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B7" w:rsidRDefault="006C14B7" w:rsidP="006C14B7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</w:rPr>
      </w:pPr>
      <w:r>
        <w:rPr>
          <w:rFonts w:ascii="inherit" w:eastAsia="Times New Roman" w:hAnsi="inherit" w:cs="Times New Roman"/>
          <w:color w:val="000000"/>
          <w:sz w:val="45"/>
          <w:szCs w:val="45"/>
        </w:rPr>
        <w:t>Когда отсутствие речи является поводом для беспокойства</w:t>
      </w:r>
    </w:p>
    <w:p w:rsidR="006C14B7" w:rsidRDefault="006C14B7" w:rsidP="006C14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Задержка речи далеко не всегда является признаком какой-то патологии. Некоторым детям элементарно требуется больше времени на овладение речевыми навыками, поэтому в этой ситуации нужно просто поддерживать ребенка и поощрять его успехи.</w:t>
      </w:r>
    </w:p>
    <w:p w:rsidR="006C14B7" w:rsidRDefault="006C14B7" w:rsidP="006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частности, дети, которые родились раньше времени, в большинстве случаев начинают разговаривать позже. Но по мере их развития и взросления, эта незначительная задержка будет полностью компенсирована.</w:t>
      </w:r>
    </w:p>
    <w:p w:rsidR="006C14B7" w:rsidRDefault="006C14B7" w:rsidP="006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Вот несколько тревожных симптомов, на которые стоит обращать внимание:</w:t>
      </w:r>
    </w:p>
    <w:p w:rsidR="006C14B7" w:rsidRDefault="006C14B7" w:rsidP="006C1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 концу первого года жизни ребенок мало лепечет. В его словаре отсутствуют простые слова, вроде «мама» и «папа».</w:t>
      </w:r>
    </w:p>
    <w:p w:rsidR="006C14B7" w:rsidRDefault="006C14B7" w:rsidP="006C1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 1,5 годам у ребенка очень ограниченный словарный запас (2-4 слова). Общаться с окружающими он предпочитает жестами, а не словами.</w:t>
      </w:r>
    </w:p>
    <w:p w:rsidR="006C14B7" w:rsidRDefault="006C14B7" w:rsidP="006C1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 2 годам ребенок не повторяет слова за взрослыми, а также не отвечает на простые вопросы, обращенные к нему.</w:t>
      </w:r>
    </w:p>
    <w:p w:rsidR="006C14B7" w:rsidRDefault="006C14B7" w:rsidP="006C1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 3 годам словарный запас ребенка находится на весьма скудном уровне, он не разговаривает с родителями, не может назвать простые предметы и т.д.</w:t>
      </w:r>
    </w:p>
    <w:p w:rsidR="006C14B7" w:rsidRDefault="006C14B7" w:rsidP="006C14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Эти задержки речевого развития могут быть следствием индивидуальных особенностей ребенка, т.е. они устранятся естественным способом по мере взросления ребенка. Но в некоторых случаях они являются признаком различных патологических процессов, которые лучше всего диагностировать в раннем возрасте.</w:t>
      </w:r>
    </w:p>
    <w:p w:rsidR="006C14B7" w:rsidRDefault="006C14B7" w:rsidP="006C14B7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</w:rPr>
      </w:pPr>
    </w:p>
    <w:p w:rsidR="006C14B7" w:rsidRDefault="006C14B7" w:rsidP="006C14B7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</w:rPr>
      </w:pPr>
    </w:p>
    <w:p w:rsidR="006C14B7" w:rsidRDefault="006C14B7" w:rsidP="006C14B7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</w:rPr>
      </w:pPr>
      <w:r>
        <w:rPr>
          <w:rFonts w:ascii="inherit" w:eastAsia="Times New Roman" w:hAnsi="inherit" w:cs="Times New Roman"/>
          <w:color w:val="000000"/>
          <w:sz w:val="45"/>
          <w:szCs w:val="45"/>
        </w:rPr>
        <w:lastRenderedPageBreak/>
        <w:t>Какие факторы могут влиять на речевое развитие</w:t>
      </w:r>
    </w:p>
    <w:p w:rsidR="006C14B7" w:rsidRDefault="006C14B7" w:rsidP="006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Полноценное речевое развитие ребенка может быть осложнено следующими причинами:</w:t>
      </w:r>
    </w:p>
    <w:p w:rsidR="006C14B7" w:rsidRDefault="006C14B7" w:rsidP="006C14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Проблемы со слухом. В раннем возрасте не всегда можно понять, что у ребенка снижена острота слуха, поэтому задержка речевого развития может быть замечена достаточно поздно. При первых подозрениях необходимо отвести ребенка к специалисту для диагностики слуховой функции.</w:t>
      </w:r>
    </w:p>
    <w:p w:rsidR="006C14B7" w:rsidRDefault="006C14B7" w:rsidP="006C14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Расстройства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спектра. Дети с данной особенностью развития часто имеют ограниченный словарный запас и проблемы с коммуникацией. Опять же, дети с расстройствами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спектра могут не иметь проблем с речью, потому что каждый случай индивидуален.</w:t>
      </w:r>
    </w:p>
    <w:p w:rsidR="006C14B7" w:rsidRDefault="006C14B7" w:rsidP="006C14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Умственная отсталость, ДЦП и другие неврологические расстройства. Часто эти нарушения сопровождаются задержками речевого развития.</w:t>
      </w:r>
    </w:p>
    <w:p w:rsidR="006C14B7" w:rsidRDefault="006C14B7" w:rsidP="006C14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Тяжелое течение беременности и осложненный анамнез матери и ребенка.</w:t>
      </w:r>
    </w:p>
    <w:p w:rsidR="006C14B7" w:rsidRDefault="006C14B7" w:rsidP="006C14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 подозрениях на задержку речевого развития нужно обратиться за квалифицированной помощью к специалистам: педиатру, неврологу, логопеду-дефектологу. На основании проведенного осмотра, они могут отправить ребенка к профильным специалистам для дальнейшего обследования.</w:t>
      </w:r>
    </w:p>
    <w:p w:rsidR="006C14B7" w:rsidRDefault="006C14B7" w:rsidP="006C1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7569F">
        <w:rPr>
          <w:rFonts w:ascii="Times New Roman" w:eastAsia="Times New Roman" w:hAnsi="Times New Roman" w:cs="Times New Roman"/>
          <w:color w:val="00000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C14B7" w:rsidRDefault="006C14B7" w:rsidP="006C14B7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</w:rPr>
      </w:pPr>
    </w:p>
    <w:p w:rsidR="006C14B7" w:rsidRDefault="006C14B7" w:rsidP="006C14B7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</w:rPr>
      </w:pPr>
    </w:p>
    <w:p w:rsidR="006C14B7" w:rsidRDefault="006C14B7" w:rsidP="006C14B7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</w:rPr>
      </w:pPr>
    </w:p>
    <w:p w:rsidR="006C14B7" w:rsidRDefault="006C14B7" w:rsidP="006C14B7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</w:rPr>
      </w:pPr>
      <w:r>
        <w:rPr>
          <w:rFonts w:ascii="inherit" w:eastAsia="Times New Roman" w:hAnsi="inherit" w:cs="Times New Roman"/>
          <w:color w:val="000000"/>
          <w:sz w:val="36"/>
          <w:szCs w:val="36"/>
        </w:rPr>
        <w:lastRenderedPageBreak/>
        <w:t>Советы родителям</w:t>
      </w:r>
    </w:p>
    <w:p w:rsidR="006C14B7" w:rsidRDefault="006C14B7" w:rsidP="006C14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Речевое развитие ребенка напрямую зависит от той обстановки в которой он растет. В связи с этим огромная роль отводится родителям, которые должны создать все необходимые условия для того, чтобы ребенок заговорил как можно скорее.</w:t>
      </w:r>
    </w:p>
    <w:p w:rsidR="006C14B7" w:rsidRDefault="006C14B7" w:rsidP="006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Только благоприятная обстановка, уважительные отношения между мамой и папой, спокойствие и активное участие в жизни ребенка – все это способствует скорейшему развитию речи ребенка.</w:t>
      </w:r>
    </w:p>
    <w:p w:rsidR="006C14B7" w:rsidRDefault="006C14B7" w:rsidP="006C14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Говоря о том, в каком возрасте ребенок начинает говорить, нужно сказать, что  осознанно произносят слова только после первого года жизни.  Не ждите до 3-х, 4-х, 5-ти лет, отслеживайте нормы развития ребенка по специальным таблицам, и если видите отклонения от нормы, задержку развития, то обращайтесь к специалистам.</w:t>
      </w:r>
    </w:p>
    <w:p w:rsidR="0035433F" w:rsidRDefault="0035433F"/>
    <w:sectPr w:rsidR="0035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4B5D"/>
    <w:multiLevelType w:val="multilevel"/>
    <w:tmpl w:val="04C2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82B3A"/>
    <w:multiLevelType w:val="multilevel"/>
    <w:tmpl w:val="0952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4B7"/>
    <w:rsid w:val="0035433F"/>
    <w:rsid w:val="006C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485</Words>
  <Characters>2765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2023-09-15T05:34:00Z</dcterms:created>
  <dcterms:modified xsi:type="dcterms:W3CDTF">2023-09-15T05:43:00Z</dcterms:modified>
</cp:coreProperties>
</file>