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5C06" w14:textId="062D5120" w:rsidR="002B37C9" w:rsidRDefault="002B37C9" w:rsidP="002B37C9">
      <w:pPr>
        <w:shd w:val="clear" w:color="auto" w:fill="FFFF99"/>
        <w:jc w:val="center"/>
        <w:rPr>
          <w:rFonts w:ascii="Comic Sans MS" w:hAnsi="Comic Sans MS"/>
          <w:color w:val="FF9933"/>
          <w:sz w:val="36"/>
          <w:szCs w:val="36"/>
        </w:rPr>
      </w:pPr>
      <w:r>
        <w:rPr>
          <w:rFonts w:ascii="Comic Sans MS" w:hAnsi="Comic Sans MS"/>
          <w:color w:val="FF9933"/>
          <w:sz w:val="36"/>
          <w:szCs w:val="36"/>
        </w:rPr>
        <w:t>Играйте с детьми в логические игры</w:t>
      </w:r>
    </w:p>
    <w:p w14:paraId="5602219C" w14:textId="77777777" w:rsidR="00A7108C" w:rsidRPr="00A7108C" w:rsidRDefault="00A7108C" w:rsidP="00A7108C">
      <w:pPr>
        <w:shd w:val="clear" w:color="auto" w:fill="FFFFFF"/>
        <w:spacing w:after="150" w:line="240" w:lineRule="auto"/>
        <w:jc w:val="center"/>
        <w:rPr>
          <w:rFonts w:ascii="Arial" w:eastAsia="Times New Roman" w:hAnsi="Arial" w:cs="Arial"/>
          <w:color w:val="000000"/>
          <w:sz w:val="21"/>
          <w:szCs w:val="21"/>
          <w:lang w:eastAsia="ru-RU"/>
        </w:rPr>
      </w:pPr>
    </w:p>
    <w:p w14:paraId="2AD04633" w14:textId="1CC67FE8" w:rsidR="00A7108C" w:rsidRDefault="00A7108C" w:rsidP="00A7108C">
      <w:pPr>
        <w:shd w:val="clear" w:color="auto" w:fill="FFFFFF"/>
        <w:spacing w:after="150" w:line="240" w:lineRule="auto"/>
        <w:jc w:val="center"/>
        <w:rPr>
          <w:rFonts w:ascii="Arial" w:eastAsia="Times New Roman" w:hAnsi="Arial" w:cs="Arial"/>
          <w:color w:val="000000"/>
          <w:sz w:val="21"/>
          <w:szCs w:val="21"/>
          <w:lang w:eastAsia="ru-RU"/>
        </w:rPr>
      </w:pPr>
      <w:r w:rsidRPr="00A7108C">
        <w:rPr>
          <w:rFonts w:ascii="Arial" w:eastAsia="Times New Roman" w:hAnsi="Arial" w:cs="Arial"/>
          <w:noProof/>
          <w:color w:val="000000"/>
          <w:sz w:val="21"/>
          <w:szCs w:val="21"/>
          <w:lang w:eastAsia="ru-RU"/>
        </w:rPr>
        <w:drawing>
          <wp:inline distT="0" distB="0" distL="0" distR="0" wp14:anchorId="5538C6F2" wp14:editId="7E35024F">
            <wp:extent cx="5257800" cy="3590925"/>
            <wp:effectExtent l="0" t="0" r="0" b="9525"/>
            <wp:docPr id="3" name="Рисунок 3" descr="https://fsd.multiurok.ru/html/2021/10/16/s_616a7f849cd56/phpe4G5uy_Igraem-s-detmi-v-matematikov6-7-let_html_fa434de35019a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10/16/s_616a7f849cd56/phpe4G5uy_Igraem-s-detmi-v-matematikov6-7-let_html_fa434de35019ae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3590925"/>
                    </a:xfrm>
                    <a:prstGeom prst="rect">
                      <a:avLst/>
                    </a:prstGeom>
                    <a:noFill/>
                    <a:ln>
                      <a:noFill/>
                    </a:ln>
                  </pic:spPr>
                </pic:pic>
              </a:graphicData>
            </a:graphic>
          </wp:inline>
        </w:drawing>
      </w:r>
    </w:p>
    <w:p w14:paraId="0625A46D" w14:textId="77777777" w:rsidR="002B37C9" w:rsidRPr="00A7108C" w:rsidRDefault="002B37C9" w:rsidP="00A7108C">
      <w:pPr>
        <w:shd w:val="clear" w:color="auto" w:fill="FFFFFF"/>
        <w:spacing w:after="150" w:line="240" w:lineRule="auto"/>
        <w:jc w:val="center"/>
        <w:rPr>
          <w:rFonts w:ascii="Arial" w:eastAsia="Times New Roman" w:hAnsi="Arial" w:cs="Arial"/>
          <w:color w:val="000000"/>
          <w:sz w:val="21"/>
          <w:szCs w:val="21"/>
          <w:lang w:eastAsia="ru-RU"/>
        </w:rPr>
      </w:pPr>
    </w:p>
    <w:p w14:paraId="3AF66614" w14:textId="19B6CF5B" w:rsidR="00B31209" w:rsidRPr="00B31209" w:rsidRDefault="00A7108C" w:rsidP="00B31209">
      <w:pPr>
        <w:pStyle w:val="a3"/>
        <w:shd w:val="clear" w:color="auto" w:fill="FFFF99"/>
        <w:spacing w:before="0" w:beforeAutospacing="0" w:after="150" w:afterAutospacing="0" w:line="276" w:lineRule="auto"/>
        <w:jc w:val="center"/>
        <w:rPr>
          <w:rFonts w:ascii="Helvetica" w:hAnsi="Helvetica" w:cs="Helvetica"/>
          <w:color w:val="0066FF"/>
          <w:sz w:val="28"/>
          <w:szCs w:val="28"/>
        </w:rPr>
      </w:pPr>
      <w:r w:rsidRPr="00B31209">
        <w:rPr>
          <w:rFonts w:ascii="Helvetica" w:hAnsi="Helvetica" w:cs="Helvetica"/>
          <w:b/>
          <w:bCs/>
          <w:color w:val="0066FF"/>
          <w:sz w:val="28"/>
          <w:szCs w:val="28"/>
        </w:rPr>
        <w:t>Уважаемые родители!</w:t>
      </w:r>
    </w:p>
    <w:p w14:paraId="3020B216" w14:textId="1F1D1D36" w:rsidR="00A7108C" w:rsidRPr="002B37C9" w:rsidRDefault="00A7108C" w:rsidP="00B31209">
      <w:pPr>
        <w:pStyle w:val="a3"/>
        <w:shd w:val="clear" w:color="auto" w:fill="FFFF99"/>
        <w:spacing w:before="0" w:beforeAutospacing="0" w:after="150" w:afterAutospacing="0" w:line="276" w:lineRule="auto"/>
        <w:ind w:firstLine="708"/>
        <w:jc w:val="both"/>
        <w:rPr>
          <w:rFonts w:ascii="Helvetica" w:hAnsi="Helvetica" w:cs="Helvetica"/>
          <w:color w:val="0066FF"/>
          <w:sz w:val="21"/>
          <w:szCs w:val="21"/>
        </w:rPr>
      </w:pPr>
      <w:r w:rsidRPr="002B37C9">
        <w:rPr>
          <w:rFonts w:ascii="Helvetica" w:hAnsi="Helvetica" w:cs="Helvetica"/>
          <w:color w:val="0066FF"/>
          <w:sz w:val="21"/>
          <w:szCs w:val="21"/>
        </w:rPr>
        <w:t>Если вы хотите, чтобы Ваш ребенок был хорошо подготовлен к школе, играйте с ним в логические игры.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w:t>
      </w:r>
    </w:p>
    <w:p w14:paraId="715CCAE2" w14:textId="77777777" w:rsidR="00A7108C" w:rsidRPr="002B37C9" w:rsidRDefault="00A7108C" w:rsidP="00B31209">
      <w:pPr>
        <w:pStyle w:val="a3"/>
        <w:shd w:val="clear" w:color="auto" w:fill="FFFF99"/>
        <w:spacing w:before="0" w:beforeAutospacing="0" w:after="150" w:afterAutospacing="0" w:line="276" w:lineRule="auto"/>
        <w:ind w:firstLine="708"/>
        <w:jc w:val="both"/>
        <w:rPr>
          <w:rFonts w:ascii="Helvetica" w:hAnsi="Helvetica" w:cs="Helvetica"/>
          <w:color w:val="0066FF"/>
          <w:sz w:val="21"/>
          <w:szCs w:val="21"/>
        </w:rPr>
      </w:pPr>
      <w:r w:rsidRPr="002B37C9">
        <w:rPr>
          <w:rFonts w:ascii="Helvetica" w:hAnsi="Helvetica" w:cs="Helvetica"/>
          <w:color w:val="0066FF"/>
          <w:sz w:val="21"/>
          <w:szCs w:val="21"/>
        </w:rPr>
        <w:t>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14:paraId="0FE03897"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b/>
          <w:bCs/>
          <w:color w:val="0066FF"/>
          <w:sz w:val="21"/>
          <w:szCs w:val="21"/>
        </w:rPr>
        <w:t>Примеры игр</w:t>
      </w:r>
      <w:r w:rsidRPr="002B37C9">
        <w:rPr>
          <w:rFonts w:ascii="Helvetica" w:hAnsi="Helvetica" w:cs="Helvetica"/>
          <w:color w:val="0066FF"/>
          <w:sz w:val="21"/>
          <w:szCs w:val="21"/>
        </w:rPr>
        <w:t>:</w:t>
      </w:r>
    </w:p>
    <w:p w14:paraId="27E7AF55" w14:textId="77777777" w:rsidR="00A7108C" w:rsidRPr="002B37C9" w:rsidRDefault="00A7108C" w:rsidP="00B31209">
      <w:pPr>
        <w:pStyle w:val="a3"/>
        <w:shd w:val="clear" w:color="auto" w:fill="FFFF99"/>
        <w:spacing w:before="0" w:beforeAutospacing="0" w:after="150" w:afterAutospacing="0"/>
        <w:jc w:val="center"/>
        <w:rPr>
          <w:rFonts w:ascii="Helvetica" w:hAnsi="Helvetica" w:cs="Helvetica"/>
          <w:color w:val="0066FF"/>
          <w:sz w:val="21"/>
          <w:szCs w:val="21"/>
        </w:rPr>
      </w:pPr>
      <w:r w:rsidRPr="002B37C9">
        <w:rPr>
          <w:rFonts w:ascii="Helvetica" w:hAnsi="Helvetica" w:cs="Helvetica"/>
          <w:b/>
          <w:bCs/>
          <w:color w:val="0066FF"/>
          <w:sz w:val="21"/>
          <w:szCs w:val="21"/>
        </w:rPr>
        <w:t>«Посчитаем»</w:t>
      </w:r>
    </w:p>
    <w:p w14:paraId="7E3E0560" w14:textId="0D859488" w:rsidR="00A7108C" w:rsidRPr="002B37C9" w:rsidRDefault="00A7108C" w:rsidP="00B31209">
      <w:pPr>
        <w:pStyle w:val="a3"/>
        <w:numPr>
          <w:ilvl w:val="0"/>
          <w:numId w:val="1"/>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 xml:space="preserve">Утром спросите у ребенка, сколько щеточек </w:t>
      </w:r>
      <w:r w:rsidR="00B31209" w:rsidRPr="002B37C9">
        <w:rPr>
          <w:rFonts w:ascii="Helvetica" w:hAnsi="Helvetica" w:cs="Helvetica"/>
          <w:color w:val="0066FF"/>
          <w:sz w:val="21"/>
          <w:szCs w:val="21"/>
        </w:rPr>
        <w:t>стоит в</w:t>
      </w:r>
      <w:r w:rsidRPr="002B37C9">
        <w:rPr>
          <w:rFonts w:ascii="Helvetica" w:hAnsi="Helvetica" w:cs="Helvetica"/>
          <w:color w:val="0066FF"/>
          <w:sz w:val="21"/>
          <w:szCs w:val="21"/>
        </w:rPr>
        <w:t xml:space="preserve"> стаканчике в ванной комнате? Почему? (Нас трое и щеток три.) Какая щетка самая большая?</w:t>
      </w:r>
    </w:p>
    <w:p w14:paraId="2C61283D" w14:textId="77777777" w:rsidR="00A7108C" w:rsidRPr="002B37C9" w:rsidRDefault="00A7108C" w:rsidP="00B31209">
      <w:pPr>
        <w:pStyle w:val="a3"/>
        <w:numPr>
          <w:ilvl w:val="0"/>
          <w:numId w:val="1"/>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Сели завтракать. Спросите, чего на столе больше, вилок или ложек? Сколько чашек? Положи в каждую чашку по чайной ложке. Чего больше, чего меньше?</w:t>
      </w:r>
    </w:p>
    <w:p w14:paraId="26518973" w14:textId="77777777" w:rsidR="00A7108C" w:rsidRPr="002B37C9" w:rsidRDefault="00A7108C" w:rsidP="00B31209">
      <w:pPr>
        <w:pStyle w:val="a3"/>
        <w:numPr>
          <w:ilvl w:val="0"/>
          <w:numId w:val="1"/>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Пришли в поликлинику. У кабинета врача большая очередь. Чтобы отвлечься от скучного ожидания, можно предложить логические задачки.</w:t>
      </w:r>
    </w:p>
    <w:p w14:paraId="2112B9BA"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1. Дети лепили снежную бабу. После прогулки на батарее сохло 8 мокрых варежек. Сколько было детей?</w:t>
      </w:r>
    </w:p>
    <w:p w14:paraId="666BC9D8"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2. Из дупла выглядывало 6 беличьих хвостиков. Сколько белок в дупле?</w:t>
      </w:r>
    </w:p>
    <w:p w14:paraId="502B42ED"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lastRenderedPageBreak/>
        <w:t>3. Дед, бабка, внучка, Жучка, кошка и мышка вытянули репку. Сколько глаз увидело репку?</w:t>
      </w:r>
    </w:p>
    <w:p w14:paraId="26B367AC"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4. Бревно распилили на три части. Сколько сделали распилов?</w:t>
      </w:r>
    </w:p>
    <w:p w14:paraId="4B9D08B3"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5. Из-под ворот видно 8 кошачьих лап. Сколько кошек во дворе?</w:t>
      </w:r>
    </w:p>
    <w:p w14:paraId="6263A559"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23CB3DDF" w14:textId="77777777" w:rsidR="00A7108C" w:rsidRPr="002B37C9" w:rsidRDefault="00A7108C" w:rsidP="00B31209">
      <w:pPr>
        <w:pStyle w:val="a3"/>
        <w:shd w:val="clear" w:color="auto" w:fill="FFFF99"/>
        <w:spacing w:before="0" w:beforeAutospacing="0" w:after="150" w:afterAutospacing="0"/>
        <w:jc w:val="center"/>
        <w:rPr>
          <w:rFonts w:ascii="Helvetica" w:hAnsi="Helvetica" w:cs="Helvetica"/>
          <w:color w:val="0066FF"/>
          <w:sz w:val="21"/>
          <w:szCs w:val="21"/>
        </w:rPr>
      </w:pPr>
      <w:r w:rsidRPr="002B37C9">
        <w:rPr>
          <w:rFonts w:ascii="Helvetica" w:hAnsi="Helvetica" w:cs="Helvetica"/>
          <w:b/>
          <w:bCs/>
          <w:color w:val="0066FF"/>
          <w:sz w:val="21"/>
          <w:szCs w:val="21"/>
        </w:rPr>
        <w:t>«У кого больше…»</w:t>
      </w:r>
    </w:p>
    <w:p w14:paraId="47115520"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 лап - у кошки или попугая?</w:t>
      </w:r>
    </w:p>
    <w:p w14:paraId="7EFB808B"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 хвостов - у собаки или лягушки?</w:t>
      </w:r>
    </w:p>
    <w:p w14:paraId="117F3F1F"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 ушей - у мышки или свинки?</w:t>
      </w:r>
    </w:p>
    <w:p w14:paraId="59A54E05"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bookmarkStart w:id="0" w:name="_GoBack"/>
      <w:bookmarkEnd w:id="0"/>
      <w:r w:rsidRPr="002B37C9">
        <w:rPr>
          <w:rFonts w:ascii="Helvetica" w:hAnsi="Helvetica" w:cs="Helvetica"/>
          <w:color w:val="0066FF"/>
          <w:sz w:val="21"/>
          <w:szCs w:val="21"/>
        </w:rPr>
        <w:t>… глаз - у змеи или крокодила?</w:t>
      </w:r>
    </w:p>
    <w:p w14:paraId="35AEF3C7"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13CAEA98" w14:textId="77777777" w:rsidR="00A7108C" w:rsidRPr="002B37C9" w:rsidRDefault="00A7108C" w:rsidP="00B31209">
      <w:pPr>
        <w:pStyle w:val="a3"/>
        <w:shd w:val="clear" w:color="auto" w:fill="FFFF99"/>
        <w:spacing w:before="0" w:beforeAutospacing="0" w:after="150" w:afterAutospacing="0"/>
        <w:jc w:val="center"/>
        <w:rPr>
          <w:rFonts w:ascii="Helvetica" w:hAnsi="Helvetica" w:cs="Helvetica"/>
          <w:color w:val="0066FF"/>
          <w:sz w:val="21"/>
          <w:szCs w:val="21"/>
        </w:rPr>
      </w:pPr>
      <w:r w:rsidRPr="002B37C9">
        <w:rPr>
          <w:rFonts w:ascii="Helvetica" w:hAnsi="Helvetica" w:cs="Helvetica"/>
          <w:b/>
          <w:bCs/>
          <w:color w:val="0066FF"/>
          <w:sz w:val="21"/>
          <w:szCs w:val="21"/>
        </w:rPr>
        <w:t>«Какое число я пропустила?»</w:t>
      </w:r>
    </w:p>
    <w:p w14:paraId="6A967FC4"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Взрослый называет ряд чисел в быстром темпе от 1 до 20, от 7 до 16. Пропускается одно из чисел. Ребенку надо назвать пропущенное.</w:t>
      </w:r>
    </w:p>
    <w:p w14:paraId="2AB06509"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4C20D426" w14:textId="77777777" w:rsidR="00A7108C" w:rsidRPr="002B37C9" w:rsidRDefault="00A7108C" w:rsidP="00B31209">
      <w:pPr>
        <w:pStyle w:val="a3"/>
        <w:shd w:val="clear" w:color="auto" w:fill="FFFF99"/>
        <w:spacing w:before="0" w:beforeAutospacing="0" w:after="150" w:afterAutospacing="0"/>
        <w:jc w:val="center"/>
        <w:rPr>
          <w:rFonts w:ascii="Helvetica" w:hAnsi="Helvetica" w:cs="Helvetica"/>
          <w:color w:val="0066FF"/>
          <w:sz w:val="21"/>
          <w:szCs w:val="21"/>
        </w:rPr>
      </w:pPr>
      <w:r w:rsidRPr="002B37C9">
        <w:rPr>
          <w:rFonts w:ascii="Helvetica" w:hAnsi="Helvetica" w:cs="Helvetica"/>
          <w:b/>
          <w:bCs/>
          <w:color w:val="0066FF"/>
          <w:sz w:val="21"/>
          <w:szCs w:val="21"/>
        </w:rPr>
        <w:t>«Что выше?»</w:t>
      </w:r>
    </w:p>
    <w:p w14:paraId="22779364"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Дом или забор? Слон или крокодил? Стол или стул? Горка или песочница?</w:t>
      </w:r>
    </w:p>
    <w:p w14:paraId="605E3825"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Грузовик или легковая машина?</w:t>
      </w:r>
    </w:p>
    <w:p w14:paraId="199CD4F6"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30A29BF6" w14:textId="77777777" w:rsidR="00A7108C" w:rsidRPr="002B37C9" w:rsidRDefault="00A7108C" w:rsidP="00B31209">
      <w:pPr>
        <w:pStyle w:val="a3"/>
        <w:shd w:val="clear" w:color="auto" w:fill="FFFF99"/>
        <w:spacing w:before="0" w:beforeAutospacing="0" w:after="150" w:afterAutospacing="0"/>
        <w:jc w:val="center"/>
        <w:rPr>
          <w:rFonts w:ascii="Helvetica" w:hAnsi="Helvetica" w:cs="Helvetica"/>
          <w:color w:val="0066FF"/>
          <w:sz w:val="21"/>
          <w:szCs w:val="21"/>
        </w:rPr>
      </w:pPr>
      <w:r w:rsidRPr="002B37C9">
        <w:rPr>
          <w:rFonts w:ascii="Helvetica" w:hAnsi="Helvetica" w:cs="Helvetica"/>
          <w:b/>
          <w:bCs/>
          <w:color w:val="0066FF"/>
          <w:sz w:val="21"/>
          <w:szCs w:val="21"/>
        </w:rPr>
        <w:t>«Кого больше?»</w:t>
      </w:r>
    </w:p>
    <w:p w14:paraId="694607DA" w14:textId="02E0E578"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Чего в реке больше - рыбы или окуней?</w:t>
      </w:r>
    </w:p>
    <w:p w14:paraId="3EA82E15"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Кого у вас в группе больше – детей или мальчиков?</w:t>
      </w:r>
    </w:p>
    <w:p w14:paraId="54FCA715"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Чего на клумбе больше – цветов или тюльпанов?</w:t>
      </w:r>
    </w:p>
    <w:p w14:paraId="7BA2A718"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Кого в зоопарке больше – животных или медведей?</w:t>
      </w:r>
    </w:p>
    <w:p w14:paraId="29F13516"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Чего в квартире больше – мебели или стульев?</w:t>
      </w:r>
    </w:p>
    <w:p w14:paraId="258E6017"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Меня зовут Леной. У моего родного брата только одна сестра. Как ее зовут?</w:t>
      </w:r>
    </w:p>
    <w:p w14:paraId="620916B0"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11B850F5"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b/>
          <w:bCs/>
          <w:color w:val="0066FF"/>
          <w:sz w:val="21"/>
          <w:szCs w:val="21"/>
        </w:rPr>
        <w:t>«Назови число»</w:t>
      </w:r>
    </w:p>
    <w:p w14:paraId="67067382" w14:textId="77777777" w:rsidR="00A7108C" w:rsidRPr="002B37C9" w:rsidRDefault="00A7108C" w:rsidP="00B31209">
      <w:pPr>
        <w:pStyle w:val="a3"/>
        <w:shd w:val="clear" w:color="auto" w:fill="FFFF99"/>
        <w:spacing w:before="0" w:beforeAutospacing="0" w:after="150" w:afterAutospacing="0"/>
        <w:ind w:firstLine="708"/>
        <w:jc w:val="both"/>
        <w:rPr>
          <w:rFonts w:ascii="Helvetica" w:hAnsi="Helvetica" w:cs="Helvetica"/>
          <w:color w:val="0066FF"/>
          <w:sz w:val="21"/>
          <w:szCs w:val="21"/>
        </w:rPr>
      </w:pPr>
      <w:r w:rsidRPr="002B37C9">
        <w:rPr>
          <w:rFonts w:ascii="Helvetica" w:hAnsi="Helvetica" w:cs="Helvetica"/>
          <w:color w:val="0066FF"/>
          <w:sz w:val="21"/>
          <w:szCs w:val="21"/>
        </w:rPr>
        <w:t>Назови число от 3 до 7, от 9 до 12, от 14 до 5. Какое число стоит перед 6? Какое число стоит после 8?</w:t>
      </w:r>
    </w:p>
    <w:p w14:paraId="7D8A3E61"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Если к моему числу прибавить 1, то получится 10. Какое число я задумала?</w:t>
      </w:r>
    </w:p>
    <w:p w14:paraId="3B880E9E"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Я к числу 3 прибавила 1 и вычла 1. Сколько стало?</w:t>
      </w:r>
    </w:p>
    <w:p w14:paraId="6DA59525"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04578CCE"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b/>
          <w:bCs/>
          <w:color w:val="0066FF"/>
          <w:sz w:val="21"/>
          <w:szCs w:val="21"/>
        </w:rPr>
        <w:t>«Домашние игры»</w:t>
      </w:r>
    </w:p>
    <w:p w14:paraId="2DC15EBA" w14:textId="77777777" w:rsidR="00A7108C" w:rsidRPr="002B37C9" w:rsidRDefault="00A7108C" w:rsidP="00B31209">
      <w:pPr>
        <w:pStyle w:val="a3"/>
        <w:shd w:val="clear" w:color="auto" w:fill="FFFF99"/>
        <w:spacing w:before="0" w:beforeAutospacing="0" w:after="150" w:afterAutospacing="0"/>
        <w:ind w:firstLine="360"/>
        <w:jc w:val="both"/>
        <w:rPr>
          <w:rFonts w:ascii="Helvetica" w:hAnsi="Helvetica" w:cs="Helvetica"/>
          <w:color w:val="0066FF"/>
          <w:sz w:val="21"/>
          <w:szCs w:val="21"/>
        </w:rPr>
      </w:pPr>
      <w:r w:rsidRPr="002B37C9">
        <w:rPr>
          <w:rFonts w:ascii="Helvetica" w:hAnsi="Helvetica" w:cs="Helvetica"/>
          <w:color w:val="0066FF"/>
          <w:sz w:val="21"/>
          <w:szCs w:val="21"/>
        </w:rPr>
        <w:t>Дома можно между делами вовлекать ребенка в следующие упражнения.</w:t>
      </w:r>
    </w:p>
    <w:p w14:paraId="6E5BDFA2" w14:textId="77777777" w:rsidR="00A7108C" w:rsidRPr="002B37C9" w:rsidRDefault="00A7108C" w:rsidP="00B31209">
      <w:pPr>
        <w:pStyle w:val="a3"/>
        <w:numPr>
          <w:ilvl w:val="0"/>
          <w:numId w:val="2"/>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Который по счету? На полке стоят игрушки. Кто стоит первым? Третьим?</w:t>
      </w:r>
    </w:p>
    <w:p w14:paraId="559F306D" w14:textId="77777777" w:rsidR="00A7108C" w:rsidRPr="002B37C9" w:rsidRDefault="00A7108C" w:rsidP="00B31209">
      <w:pPr>
        <w:pStyle w:val="a3"/>
        <w:numPr>
          <w:ilvl w:val="0"/>
          <w:numId w:val="2"/>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14:paraId="5711B910" w14:textId="77777777" w:rsidR="00A7108C" w:rsidRPr="002B37C9" w:rsidRDefault="00A7108C" w:rsidP="00B31209">
      <w:pPr>
        <w:pStyle w:val="a3"/>
        <w:numPr>
          <w:ilvl w:val="0"/>
          <w:numId w:val="2"/>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lastRenderedPageBreak/>
        <w:t>Игра с палочками. Можно играть со счетными палочками, спичками или зубочистками, предварительно отломив у спичек головки с серой</w:t>
      </w:r>
    </w:p>
    <w:p w14:paraId="5DF57121"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p>
    <w:p w14:paraId="2C01E26B" w14:textId="77777777" w:rsidR="00A7108C" w:rsidRPr="002B37C9" w:rsidRDefault="00A7108C" w:rsidP="00B31209">
      <w:pPr>
        <w:pStyle w:val="a3"/>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b/>
          <w:bCs/>
          <w:color w:val="0066FF"/>
          <w:sz w:val="21"/>
          <w:szCs w:val="21"/>
        </w:rPr>
        <w:t>«Игры на состав числа»</w:t>
      </w:r>
    </w:p>
    <w:p w14:paraId="5F57FE22" w14:textId="77777777" w:rsidR="00A7108C" w:rsidRPr="002B37C9" w:rsidRDefault="00A7108C" w:rsidP="00B31209">
      <w:pPr>
        <w:pStyle w:val="a3"/>
        <w:shd w:val="clear" w:color="auto" w:fill="FFFF99"/>
        <w:spacing w:before="0" w:beforeAutospacing="0" w:after="150" w:afterAutospacing="0"/>
        <w:ind w:firstLine="360"/>
        <w:jc w:val="both"/>
        <w:rPr>
          <w:rFonts w:ascii="Helvetica" w:hAnsi="Helvetica" w:cs="Helvetica"/>
          <w:color w:val="0066FF"/>
          <w:sz w:val="21"/>
          <w:szCs w:val="21"/>
        </w:rPr>
      </w:pPr>
      <w:r w:rsidRPr="002B37C9">
        <w:rPr>
          <w:rFonts w:ascii="Helvetica" w:hAnsi="Helvetica" w:cs="Helvetica"/>
          <w:color w:val="0066FF"/>
          <w:sz w:val="21"/>
          <w:szCs w:val="21"/>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14:paraId="4DBD4155" w14:textId="3BEB12E3" w:rsidR="00A7108C" w:rsidRPr="002B37C9" w:rsidRDefault="00A7108C" w:rsidP="00B31209">
      <w:pPr>
        <w:pStyle w:val="a3"/>
        <w:numPr>
          <w:ilvl w:val="0"/>
          <w:numId w:val="3"/>
        </w:numPr>
        <w:shd w:val="clear" w:color="auto" w:fill="FFFF99"/>
        <w:spacing w:before="0" w:beforeAutospacing="0" w:after="150" w:afterAutospacing="0"/>
        <w:jc w:val="both"/>
        <w:rPr>
          <w:rFonts w:ascii="Helvetica" w:hAnsi="Helvetica" w:cs="Helvetica"/>
          <w:color w:val="0066FF"/>
          <w:sz w:val="21"/>
          <w:szCs w:val="21"/>
        </w:rPr>
      </w:pPr>
      <w:r w:rsidRPr="002B37C9">
        <w:rPr>
          <w:rFonts w:ascii="Helvetica" w:hAnsi="Helvetica" w:cs="Helvetica"/>
          <w:color w:val="0066FF"/>
          <w:sz w:val="21"/>
          <w:szCs w:val="21"/>
        </w:rPr>
        <w:t>Упражнение с орешками. Возьмите шесть орешков. Зажмите в одной руке два, а в другой четыре. Варианты задания: 3 и</w:t>
      </w:r>
      <w:r w:rsidR="00B31209">
        <w:rPr>
          <w:rFonts w:ascii="Helvetica" w:hAnsi="Helvetica" w:cs="Helvetica"/>
          <w:color w:val="0066FF"/>
          <w:sz w:val="21"/>
          <w:szCs w:val="21"/>
        </w:rPr>
        <w:t xml:space="preserve"> </w:t>
      </w:r>
      <w:r w:rsidRPr="002B37C9">
        <w:rPr>
          <w:rFonts w:ascii="Helvetica" w:hAnsi="Helvetica" w:cs="Helvetica"/>
          <w:color w:val="0066FF"/>
          <w:sz w:val="21"/>
          <w:szCs w:val="21"/>
        </w:rPr>
        <w:t>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14:paraId="708031B1" w14:textId="77777777" w:rsidR="00A7108C" w:rsidRPr="002B37C9" w:rsidRDefault="00A7108C" w:rsidP="00B31209">
      <w:pPr>
        <w:pStyle w:val="a3"/>
        <w:shd w:val="clear" w:color="auto" w:fill="FFFF99"/>
        <w:spacing w:before="0" w:beforeAutospacing="0" w:after="150" w:afterAutospacing="0"/>
        <w:ind w:firstLine="360"/>
        <w:jc w:val="both"/>
        <w:rPr>
          <w:rFonts w:ascii="Helvetica" w:hAnsi="Helvetica" w:cs="Helvetica"/>
          <w:color w:val="0066FF"/>
          <w:sz w:val="21"/>
          <w:szCs w:val="21"/>
        </w:rPr>
      </w:pPr>
      <w:r w:rsidRPr="002B37C9">
        <w:rPr>
          <w:rFonts w:ascii="Helvetica" w:hAnsi="Helvetica" w:cs="Helvetica"/>
          <w:color w:val="0066FF"/>
          <w:sz w:val="21"/>
          <w:szCs w:val="21"/>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14:paraId="5D86D55E" w14:textId="77777777" w:rsidR="00A7108C" w:rsidRPr="002B37C9" w:rsidRDefault="00A7108C" w:rsidP="00B31209">
      <w:pPr>
        <w:pStyle w:val="a3"/>
        <w:shd w:val="clear" w:color="auto" w:fill="FFFF99"/>
        <w:spacing w:before="0" w:beforeAutospacing="0" w:after="150" w:afterAutospacing="0" w:line="276" w:lineRule="auto"/>
        <w:ind w:firstLine="360"/>
        <w:jc w:val="both"/>
        <w:rPr>
          <w:rFonts w:ascii="Helvetica" w:hAnsi="Helvetica" w:cs="Helvetica"/>
          <w:color w:val="0066FF"/>
          <w:sz w:val="21"/>
          <w:szCs w:val="21"/>
        </w:rPr>
      </w:pPr>
      <w:r w:rsidRPr="002B37C9">
        <w:rPr>
          <w:rFonts w:ascii="Helvetica" w:hAnsi="Helvetica" w:cs="Helvetica"/>
          <w:b/>
          <w:bCs/>
          <w:color w:val="0066FF"/>
          <w:sz w:val="21"/>
          <w:szCs w:val="21"/>
        </w:rPr>
        <w:t>Помните!</w:t>
      </w:r>
      <w:r w:rsidRPr="002B37C9">
        <w:rPr>
          <w:rFonts w:ascii="Helvetica" w:hAnsi="Helvetica" w:cs="Helvetica"/>
          <w:color w:val="0066FF"/>
          <w:sz w:val="21"/>
          <w:szCs w:val="21"/>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14:paraId="18B46898" w14:textId="77777777" w:rsidR="00A7108C" w:rsidRPr="002B37C9" w:rsidRDefault="00A7108C" w:rsidP="00B31209">
      <w:pPr>
        <w:pStyle w:val="a3"/>
        <w:shd w:val="clear" w:color="auto" w:fill="FFFF99"/>
        <w:spacing w:before="0" w:beforeAutospacing="0" w:after="150" w:afterAutospacing="0" w:line="276" w:lineRule="auto"/>
        <w:ind w:firstLine="360"/>
        <w:jc w:val="both"/>
        <w:rPr>
          <w:rFonts w:ascii="Helvetica" w:hAnsi="Helvetica" w:cs="Helvetica"/>
          <w:color w:val="0066FF"/>
          <w:sz w:val="21"/>
          <w:szCs w:val="21"/>
        </w:rPr>
      </w:pPr>
      <w:r w:rsidRPr="002B37C9">
        <w:rPr>
          <w:rFonts w:ascii="Helvetica" w:hAnsi="Helvetica" w:cs="Helvetica"/>
          <w:b/>
          <w:bCs/>
          <w:color w:val="0066FF"/>
          <w:sz w:val="21"/>
          <w:szCs w:val="21"/>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14:paraId="60899236" w14:textId="77777777" w:rsidR="008A4948" w:rsidRPr="002B37C9" w:rsidRDefault="008A4948" w:rsidP="002B37C9">
      <w:pPr>
        <w:shd w:val="clear" w:color="auto" w:fill="FFFF99"/>
        <w:rPr>
          <w:rFonts w:ascii="Helvetica" w:hAnsi="Helvetica" w:cs="Helvetica"/>
          <w:color w:val="0066FF"/>
        </w:rPr>
      </w:pPr>
    </w:p>
    <w:sectPr w:rsidR="008A4948" w:rsidRPr="002B3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7B9"/>
    <w:multiLevelType w:val="multilevel"/>
    <w:tmpl w:val="CEA0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E26EE"/>
    <w:multiLevelType w:val="multilevel"/>
    <w:tmpl w:val="7B78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358D4"/>
    <w:multiLevelType w:val="multilevel"/>
    <w:tmpl w:val="F83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AB"/>
    <w:rsid w:val="002B37C9"/>
    <w:rsid w:val="008A4948"/>
    <w:rsid w:val="00A7108C"/>
    <w:rsid w:val="00B31209"/>
    <w:rsid w:val="00BA58AB"/>
    <w:rsid w:val="00ED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71AF"/>
  <w15:chartTrackingRefBased/>
  <w15:docId w15:val="{98D9C638-2D7C-4849-BB2D-31DEB02A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710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1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0975">
      <w:bodyDiv w:val="1"/>
      <w:marLeft w:val="0"/>
      <w:marRight w:val="0"/>
      <w:marTop w:val="0"/>
      <w:marBottom w:val="0"/>
      <w:divBdr>
        <w:top w:val="none" w:sz="0" w:space="0" w:color="auto"/>
        <w:left w:val="none" w:sz="0" w:space="0" w:color="auto"/>
        <w:bottom w:val="none" w:sz="0" w:space="0" w:color="auto"/>
        <w:right w:val="none" w:sz="0" w:space="0" w:color="auto"/>
      </w:divBdr>
    </w:div>
    <w:div w:id="2142922882">
      <w:bodyDiv w:val="1"/>
      <w:marLeft w:val="0"/>
      <w:marRight w:val="0"/>
      <w:marTop w:val="0"/>
      <w:marBottom w:val="0"/>
      <w:divBdr>
        <w:top w:val="none" w:sz="0" w:space="0" w:color="auto"/>
        <w:left w:val="none" w:sz="0" w:space="0" w:color="auto"/>
        <w:bottom w:val="none" w:sz="0" w:space="0" w:color="auto"/>
        <w:right w:val="none" w:sz="0" w:space="0" w:color="auto"/>
      </w:divBdr>
      <w:divsChild>
        <w:div w:id="886142701">
          <w:marLeft w:val="0"/>
          <w:marRight w:val="0"/>
          <w:marTop w:val="0"/>
          <w:marBottom w:val="0"/>
          <w:divBdr>
            <w:top w:val="none" w:sz="0" w:space="0" w:color="auto"/>
            <w:left w:val="none" w:sz="0" w:space="0" w:color="auto"/>
            <w:bottom w:val="none" w:sz="0" w:space="0" w:color="auto"/>
            <w:right w:val="none" w:sz="0" w:space="0" w:color="auto"/>
          </w:divBdr>
          <w:divsChild>
            <w:div w:id="10304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2023-01-17T09:32:00Z</dcterms:created>
  <dcterms:modified xsi:type="dcterms:W3CDTF">2023-01-18T08:40:00Z</dcterms:modified>
</cp:coreProperties>
</file>