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402" w:rsidRDefault="00873402" w:rsidP="005A306F">
      <w:pPr>
        <w:spacing w:after="0"/>
        <w:jc w:val="center"/>
        <w:rPr>
          <w:b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6410223" cy="905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845" cy="906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BF2" w:rsidRPr="003B7AF3" w:rsidRDefault="003B7A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7"/>
        <w:gridCol w:w="6854"/>
      </w:tblGrid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 учреждение «</w:t>
            </w:r>
            <w:r w:rsidR="00957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Зырянский детский сад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9570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Зырянского района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1.Федеральный закон «Об образовании в Российской Федерации» от 29.12.2012 № 273-ФЗ.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Распоряжение Минпросвещения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Федеральный государственный образовательный стандарт дошкольного образования (ФГОС ДО).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Минпросвещения от 31.07.2020 № 373.</w:t>
            </w:r>
          </w:p>
          <w:p w:rsidR="00404BF2" w:rsidRPr="00403CA3" w:rsidRDefault="003B7A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3CA3">
              <w:rPr>
                <w:rFonts w:hAnsi="Times New Roman" w:cs="Times New Roman"/>
                <w:sz w:val="24"/>
                <w:szCs w:val="24"/>
                <w:lang w:val="ru-RU"/>
              </w:rPr>
              <w:t xml:space="preserve">8. </w:t>
            </w:r>
            <w:r w:rsidR="00403CA3" w:rsidRPr="00403CA3">
              <w:rPr>
                <w:rFonts w:hAnsi="Times New Roman" w:cs="Times New Roman"/>
                <w:sz w:val="24"/>
                <w:szCs w:val="24"/>
                <w:lang w:val="ru-RU"/>
              </w:rPr>
              <w:t>Муниципальная п</w:t>
            </w:r>
            <w:r w:rsidRPr="00403CA3">
              <w:rPr>
                <w:rFonts w:hAnsi="Times New Roman" w:cs="Times New Roman"/>
                <w:sz w:val="24"/>
                <w:szCs w:val="24"/>
                <w:lang w:val="ru-RU"/>
              </w:rPr>
              <w:t>рограмма</w:t>
            </w:r>
            <w:r w:rsidR="00403CA3" w:rsidRPr="00403CA3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«Р</w:t>
            </w:r>
            <w:r w:rsidRPr="00403CA3">
              <w:rPr>
                <w:rFonts w:hAnsi="Times New Roman" w:cs="Times New Roman"/>
                <w:sz w:val="24"/>
                <w:szCs w:val="24"/>
                <w:lang w:val="ru-RU"/>
              </w:rPr>
              <w:t>азвити</w:t>
            </w:r>
            <w:r w:rsidR="00403CA3" w:rsidRPr="00403CA3">
              <w:rPr>
                <w:rFonts w:hAnsi="Times New Roman" w:cs="Times New Roman"/>
                <w:sz w:val="24"/>
                <w:szCs w:val="24"/>
                <w:lang w:val="ru-RU"/>
              </w:rPr>
              <w:t>е образования в Зырянском районе</w:t>
            </w:r>
            <w:r w:rsidRPr="00403CA3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на 20</w:t>
            </w:r>
            <w:r w:rsidR="00403CA3" w:rsidRPr="00403CA3"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Pr="00403CA3">
              <w:rPr>
                <w:rFonts w:hAnsi="Times New Roman" w:cs="Times New Roman"/>
                <w:sz w:val="24"/>
                <w:szCs w:val="24"/>
                <w:lang w:val="ru-RU"/>
              </w:rPr>
              <w:t>–20</w:t>
            </w:r>
            <w:r w:rsidR="00403CA3" w:rsidRPr="00403CA3">
              <w:rPr>
                <w:rFonts w:hAnsi="Times New Roman" w:cs="Times New Roman"/>
                <w:sz w:val="24"/>
                <w:szCs w:val="24"/>
                <w:lang w:val="ru-RU"/>
              </w:rPr>
              <w:t xml:space="preserve">23 </w:t>
            </w:r>
            <w:r w:rsidRPr="00403CA3">
              <w:rPr>
                <w:rFonts w:hAnsi="Times New Roman" w:cs="Times New Roman"/>
                <w:sz w:val="24"/>
                <w:szCs w:val="24"/>
                <w:lang w:val="ru-RU"/>
              </w:rPr>
              <w:t>годы</w:t>
            </w:r>
            <w:r w:rsidR="00403CA3" w:rsidRPr="00403CA3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Pr="00403CA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утвержденная постановлением </w:t>
            </w:r>
            <w:r w:rsidR="00403CA3" w:rsidRPr="00403CA3">
              <w:rPr>
                <w:rFonts w:hAnsi="Times New Roman" w:cs="Times New Roman"/>
                <w:sz w:val="24"/>
                <w:szCs w:val="24"/>
                <w:lang w:val="ru-RU"/>
              </w:rPr>
              <w:t>А</w:t>
            </w:r>
            <w:r w:rsidRPr="00403CA3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дминистрации </w:t>
            </w:r>
            <w:r w:rsidR="00403CA3" w:rsidRPr="00403CA3">
              <w:rPr>
                <w:rFonts w:hAnsi="Times New Roman" w:cs="Times New Roman"/>
                <w:sz w:val="24"/>
                <w:szCs w:val="24"/>
                <w:lang w:val="ru-RU"/>
              </w:rPr>
              <w:t>Зырянского района</w:t>
            </w:r>
            <w:r w:rsidRPr="00403CA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3CA3" w:rsidRPr="00403CA3">
              <w:rPr>
                <w:rFonts w:hAnsi="Times New Roman" w:cs="Times New Roman"/>
                <w:sz w:val="24"/>
                <w:szCs w:val="24"/>
                <w:lang w:val="ru-RU"/>
              </w:rPr>
              <w:t>04.03.2019г.</w:t>
            </w:r>
            <w:r w:rsidRPr="00403CA3">
              <w:rPr>
                <w:rFonts w:hAnsi="Times New Roman" w:cs="Times New Roman"/>
                <w:sz w:val="24"/>
                <w:szCs w:val="24"/>
                <w:lang w:val="ru-RU"/>
              </w:rPr>
              <w:t xml:space="preserve"> № </w:t>
            </w:r>
            <w:r w:rsidR="00403CA3" w:rsidRPr="00403CA3">
              <w:rPr>
                <w:rFonts w:hAnsi="Times New Roman" w:cs="Times New Roman"/>
                <w:sz w:val="24"/>
                <w:szCs w:val="24"/>
                <w:lang w:val="ru-RU"/>
              </w:rPr>
              <w:t>96а/2019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 Минпросвещения России от 11.05.2021 № СК-123/07.</w:t>
            </w:r>
          </w:p>
        </w:tc>
        <w:bookmarkStart w:id="0" w:name="_GoBack"/>
        <w:bookmarkEnd w:id="0"/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F8B" w:rsidRDefault="003B7AF3" w:rsidP="00A20F8B">
            <w:pPr>
              <w:pStyle w:val="a3"/>
            </w:pPr>
            <w:r w:rsidRPr="003B7AF3">
              <w:t>Ответственные:</w:t>
            </w:r>
          </w:p>
          <w:p w:rsidR="00A20F8B" w:rsidRDefault="00A20F8B" w:rsidP="00A20F8B">
            <w:pPr>
              <w:pStyle w:val="a3"/>
            </w:pPr>
            <w:r>
              <w:t>-</w:t>
            </w:r>
            <w:r w:rsidR="003B7AF3" w:rsidRPr="003B7AF3">
              <w:t xml:space="preserve"> </w:t>
            </w:r>
            <w:proofErr w:type="spellStart"/>
            <w:r>
              <w:t>Язовских</w:t>
            </w:r>
            <w:proofErr w:type="spellEnd"/>
            <w:r>
              <w:t xml:space="preserve"> Елена Васильевна</w:t>
            </w:r>
            <w:r w:rsidR="003B7AF3" w:rsidRPr="003B7AF3">
              <w:t xml:space="preserve">, заведующий МБДОУ </w:t>
            </w:r>
            <w:r>
              <w:t>«Зырянский детский сад» Зырянского района;</w:t>
            </w:r>
          </w:p>
          <w:p w:rsidR="00404BF2" w:rsidRPr="003B7AF3" w:rsidRDefault="00A20F8B" w:rsidP="00A20F8B">
            <w:pPr>
              <w:pStyle w:val="a3"/>
            </w:pPr>
            <w:r>
              <w:t xml:space="preserve">- Уланова Олеся Александровна, заместитель заведующего </w:t>
            </w:r>
            <w:r w:rsidR="003B7AF3" w:rsidRPr="003B7AF3">
              <w:br/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в составе, утвержденном приказом МБДОУ </w:t>
            </w:r>
            <w:r w:rsidR="00A20F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«Зырянский детский сад»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</w:t>
            </w:r>
            <w:r w:rsidR="00A20F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20F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качества образовательных и коррекционных услуг в организации, с учётом возрастных и индивидуальных особенностей детей.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Модернизация материально-технической базы организации, цифровизация образовательной деятельности.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Обеспечение разнообразия и доступности дополнительного образования с учётом потребностей и возможностей детей.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Повышение безопасности, в том числе усиление антитеррористической защищенности объектов организации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Внедрение дистанционных образовательных технологий и элементов электронного обучения для детей от 5 лет.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Цифровизация системы управления образовательной организацией, в том числе документооборота.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Создание открытой и доступной системы дополнительного образования для развития детских способностей.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ДО.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Модернизация развивающей предметно-пространственной среды и материально-технической базы организации.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Повышения безопасности в организации в отношении детей и работников, посетителей.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Создание условий для полноценного сотрудничества с социальными партнерами для разностороннего развития детей.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Модернизация развивающей предметно-пространственной среды и развитие качественной и доступной образовательной и творческой среды.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Переход на ФООП.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Цифровизация рабочих и образовательных процессов в организации.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 Совершенствование системы охраны труда.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Усиление антитеррористической защищенности организации.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202</w:t>
            </w:r>
            <w:r w:rsidR="00A20F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по 2026 год – </w:t>
            </w:r>
            <w:r w:rsidR="00A20F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лет</w:t>
            </w:r>
          </w:p>
        </w:tc>
      </w:tr>
      <w:tr w:rsidR="00404BF2" w:rsidRPr="005A30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Удовлетворенность </w:t>
            </w:r>
            <w:r w:rsidR="00A20F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 участников образовательных отношений качеством предоставляемых образовательных услуг.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Благоприятные показатели физического, психического здоровья воспитанников.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Обучение </w:t>
            </w:r>
            <w:r w:rsidR="00A20F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 педагогов по программам для работы с детьми с ОВЗ.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Прирост финансирования организации на 30 % за счет дополнительных платных образовательных услуг, побед в грантовых конкурсах.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 числа договоров о сотрудничестве, сетевой форме реализации образовательных программ с организациями </w:t>
            </w:r>
            <w:r w:rsidR="00023C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научной, технической, инновационной, культурной, спортивной, художественной, творческой направленности.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материально-технической базы на 40 %.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Снижение несчастных случаев с работниками и детьми, происшествий на территории организации.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деятельности детского сада на прежнем уровне в условиях мобилизации.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Ожидаемые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Высокая конкурентоспособность детского сада на рынке образовательных услуг.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организации реализуются новые программы дополнительного образования для детей и их родителей.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 процент выпускников организации, успешно прошедших адаптацию в первом классе школы.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Внедрены и эффективно используются цифровые технологии в работе организации, в том числе документообороте, обучении и воспитании.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получает меньше замечаний от органов надзора и контроля в сфере охраны труда и безопасности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заведующего МБДОУ </w:t>
            </w:r>
            <w:r w:rsidR="00A20F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«Зырянский детский сад» Зырянского района 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Корректировку программы развития осуществляет заведующий МБДОУ </w:t>
            </w:r>
            <w:r w:rsidR="00A20F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«Зырянский детский сад» Зырянского района </w:t>
            </w:r>
          </w:p>
        </w:tc>
      </w:tr>
    </w:tbl>
    <w:p w:rsidR="00404BF2" w:rsidRPr="003B7AF3" w:rsidRDefault="003B7A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справка об организации</w:t>
      </w:r>
    </w:p>
    <w:p w:rsidR="00C5075E" w:rsidRPr="00C06787" w:rsidRDefault="003B7AF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об организации.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Style w:val="TableNormal"/>
        <w:tblW w:w="9639" w:type="dxa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9"/>
        <w:gridCol w:w="5820"/>
      </w:tblGrid>
      <w:tr w:rsidR="00C5075E" w:rsidRPr="00873402" w:rsidTr="00C06787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дошкольного учреждения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«Зырянский детский сад» Зырянского района</w:t>
            </w:r>
          </w:p>
        </w:tc>
      </w:tr>
      <w:tr w:rsidR="00C5075E" w:rsidRPr="00D96A0B" w:rsidTr="00C06787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МБДОУ «Зырянский детский сад»</w:t>
            </w:r>
          </w:p>
        </w:tc>
      </w:tr>
      <w:tr w:rsidR="00C5075E" w:rsidRPr="00D96A0B" w:rsidTr="00C06787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Тип учреждения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Дошкольное образовательное учреждение</w:t>
            </w:r>
          </w:p>
        </w:tc>
      </w:tr>
      <w:tr w:rsidR="00C5075E" w:rsidRPr="00D96A0B" w:rsidTr="00C06787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Вид учреждения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Детский сад общеразвивающего вида</w:t>
            </w:r>
          </w:p>
        </w:tc>
      </w:tr>
      <w:tr w:rsidR="00C5075E" w:rsidRPr="00873402" w:rsidTr="00C06787">
        <w:trPr>
          <w:trHeight w:val="538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  <w:p w:rsidR="00C5075E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Default="00C5075E" w:rsidP="00C06787">
            <w:pPr>
              <w:spacing w:after="49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C5075E" w:rsidRPr="00D96A0B" w:rsidRDefault="00C5075E" w:rsidP="00C06787">
            <w:pPr>
              <w:spacing w:after="49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17</w:t>
            </w:r>
          </w:p>
          <w:p w:rsidR="00C5075E" w:rsidRPr="00D96A0B" w:rsidRDefault="00C5075E" w:rsidP="00C06787">
            <w:pPr>
              <w:spacing w:after="49"/>
              <w:ind w:left="-5" w:right="141"/>
              <w:rPr>
                <w:sz w:val="26"/>
                <w:szCs w:val="26"/>
                <w:lang w:val="ru-RU"/>
              </w:rPr>
            </w:pPr>
          </w:p>
          <w:p w:rsidR="00C5075E" w:rsidRDefault="00C5075E" w:rsidP="00C06787">
            <w:pPr>
              <w:spacing w:after="49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C5075E" w:rsidRPr="00D96A0B" w:rsidRDefault="00C5075E" w:rsidP="00C06787">
            <w:pPr>
              <w:spacing w:after="49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>ул. Смирнова 17</w:t>
            </w:r>
          </w:p>
          <w:p w:rsidR="00C5075E" w:rsidRDefault="00C5075E" w:rsidP="00C06787">
            <w:pPr>
              <w:spacing w:after="49"/>
              <w:ind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  <w:proofErr w:type="spellStart"/>
            <w:r w:rsidRPr="00D96A0B">
              <w:rPr>
                <w:sz w:val="26"/>
                <w:szCs w:val="26"/>
                <w:lang w:val="ru-RU"/>
              </w:rPr>
              <w:t>ул.К.Маркса</w:t>
            </w:r>
            <w:proofErr w:type="spellEnd"/>
            <w:r w:rsidRPr="00D96A0B">
              <w:rPr>
                <w:sz w:val="26"/>
                <w:szCs w:val="26"/>
                <w:lang w:val="ru-RU"/>
              </w:rPr>
              <w:t xml:space="preserve"> -10 </w:t>
            </w:r>
          </w:p>
          <w:p w:rsidR="00C5075E" w:rsidRDefault="00C5075E" w:rsidP="00C06787">
            <w:pPr>
              <w:spacing w:after="49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t xml:space="preserve">636850, Томская область, с. Зырянское, </w:t>
            </w:r>
          </w:p>
          <w:p w:rsidR="00C5075E" w:rsidRPr="00D96A0B" w:rsidRDefault="00C5075E" w:rsidP="00C06787">
            <w:pPr>
              <w:spacing w:after="49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  <w:lang w:val="ru-RU"/>
              </w:rPr>
              <w:lastRenderedPageBreak/>
              <w:t>ул. Смирнова 1</w:t>
            </w: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C5075E" w:rsidRPr="00873402" w:rsidTr="00C06787">
        <w:trPr>
          <w:trHeight w:val="261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Учредитель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Зырянского района Томской области</w:t>
            </w:r>
          </w:p>
        </w:tc>
      </w:tr>
      <w:tr w:rsidR="00C5075E" w:rsidRPr="00D96A0B" w:rsidTr="00C06787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Язовских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</w:tr>
      <w:tr w:rsidR="00C5075E" w:rsidRPr="00D96A0B" w:rsidTr="00C06787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spacing w:after="49"/>
              <w:ind w:left="-5" w:right="141"/>
              <w:rPr>
                <w:sz w:val="26"/>
                <w:szCs w:val="26"/>
                <w:lang w:val="ru-RU"/>
              </w:rPr>
            </w:pPr>
            <w:r w:rsidRPr="00D96A0B">
              <w:rPr>
                <w:sz w:val="26"/>
                <w:szCs w:val="26"/>
              </w:rPr>
              <w:t xml:space="preserve"> 8 (</w:t>
            </w:r>
            <w:r w:rsidRPr="00D96A0B">
              <w:rPr>
                <w:sz w:val="26"/>
                <w:szCs w:val="26"/>
                <w:lang w:val="ru-RU"/>
              </w:rPr>
              <w:t>38243</w:t>
            </w:r>
            <w:r w:rsidRPr="00D96A0B">
              <w:rPr>
                <w:sz w:val="26"/>
                <w:szCs w:val="26"/>
              </w:rPr>
              <w:t xml:space="preserve">) </w:t>
            </w:r>
            <w:r w:rsidRPr="00D96A0B">
              <w:rPr>
                <w:sz w:val="26"/>
                <w:szCs w:val="26"/>
                <w:lang w:val="ru-RU"/>
              </w:rPr>
              <w:t>2-23-91</w:t>
            </w:r>
          </w:p>
        </w:tc>
      </w:tr>
      <w:tr w:rsidR="00C5075E" w:rsidRPr="00D96A0B" w:rsidTr="00C06787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</w:p>
        </w:tc>
        <w:bookmarkStart w:id="1" w:name="_Hlk35855697"/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405154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154">
              <w:fldChar w:fldCharType="begin"/>
            </w:r>
            <w:r w:rsidRPr="0040515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"mailto:zirdetsad@yandex.ru" </w:instrText>
            </w:r>
            <w:r w:rsidRPr="00405154">
              <w:fldChar w:fldCharType="separate"/>
            </w:r>
            <w:r w:rsidRPr="00405154">
              <w:rPr>
                <w:rStyle w:val="a6"/>
                <w:rFonts w:ascii="Times New Roman" w:hAnsi="Times New Roman" w:cs="Times New Roman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zirdetsad@yandex.ru</w:t>
            </w:r>
            <w:r w:rsidRPr="00405154">
              <w:rPr>
                <w:rStyle w:val="a6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fldChar w:fldCharType="end"/>
            </w:r>
            <w:r w:rsidRPr="00405154">
              <w:rPr>
                <w:rStyle w:val="a6"/>
                <w:rFonts w:ascii="Times New Roman" w:hAnsi="Times New Roman" w:cs="Times New Roman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 </w:t>
            </w:r>
            <w:bookmarkEnd w:id="1"/>
          </w:p>
        </w:tc>
      </w:tr>
      <w:tr w:rsidR="00C5075E" w:rsidRPr="00D96A0B" w:rsidTr="00C06787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Web</w:t>
            </w:r>
            <w:proofErr w:type="spellEnd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 xml:space="preserve"> – адрес сайта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405154" w:rsidRDefault="00873402" w:rsidP="00C0678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C5075E" w:rsidRPr="003152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https://dsz.tomedu.ru/</w:t>
              </w:r>
            </w:hyperlink>
          </w:p>
        </w:tc>
      </w:tr>
      <w:tr w:rsidR="00C5075E" w:rsidRPr="00D96A0B" w:rsidTr="00C06787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 постройки здания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1968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год,  1979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2020 год</w:t>
            </w:r>
          </w:p>
        </w:tc>
      </w:tr>
      <w:tr w:rsidR="00C5075E" w:rsidRPr="00D96A0B" w:rsidTr="00C06787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Режим работы МБДОУ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5E" w:rsidRPr="00D96A0B" w:rsidRDefault="00C5075E" w:rsidP="00C0678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A0B">
              <w:rPr>
                <w:rFonts w:ascii="Times New Roman" w:hAnsi="Times New Roman" w:cs="Times New Roman"/>
                <w:sz w:val="26"/>
                <w:szCs w:val="26"/>
              </w:rPr>
              <w:t>Понедельник–пятница: рабочие дни с 08.00до18.00; суббота, воскресенье, праздничные дни –выходные.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Длительность пребывания детей – 10 часов.</w:t>
            </w:r>
          </w:p>
        </w:tc>
      </w:tr>
    </w:tbl>
    <w:p w:rsidR="00C5075E" w:rsidRDefault="00C5075E">
      <w:pPr>
        <w:rPr>
          <w:rFonts w:hAnsi="Times New Roman" w:cs="Times New Roman"/>
          <w:color w:val="000000"/>
          <w:sz w:val="24"/>
          <w:szCs w:val="24"/>
        </w:rPr>
      </w:pPr>
    </w:p>
    <w:p w:rsidR="00C5075E" w:rsidRDefault="00C5075E">
      <w:pPr>
        <w:rPr>
          <w:rFonts w:hAnsi="Times New Roman" w:cs="Times New Roman"/>
          <w:color w:val="000000"/>
          <w:sz w:val="24"/>
          <w:szCs w:val="24"/>
        </w:rPr>
      </w:pPr>
    </w:p>
    <w:p w:rsidR="00C5075E" w:rsidRDefault="00C5075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4BF2" w:rsidRDefault="00C5075E" w:rsidP="00C5075E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Здания ДОУ</w:t>
      </w:r>
      <w:r w:rsidR="003B7AF3"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находится в отдельно стоящ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3B7AF3"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типо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вых</w:t>
      </w:r>
      <w:r w:rsidR="003B7AF3"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двухэтажн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="003B7AF3"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здани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="003B7AF3" w:rsidRPr="003B7AF3">
        <w:rPr>
          <w:rFonts w:hAnsi="Times New Roman" w:cs="Times New Roman"/>
          <w:color w:val="000000"/>
          <w:sz w:val="24"/>
          <w:szCs w:val="24"/>
          <w:lang w:val="ru-RU"/>
        </w:rPr>
        <w:t>. Име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3B7AF3" w:rsidRPr="003B7AF3">
        <w:rPr>
          <w:rFonts w:hAnsi="Times New Roman" w:cs="Times New Roman"/>
          <w:color w:val="000000"/>
          <w:sz w:val="24"/>
          <w:szCs w:val="24"/>
          <w:lang w:val="ru-RU"/>
        </w:rPr>
        <w:t>тся собственн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="003B7AF3"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территори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B7AF3"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прогулок,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B7AF3"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обустроенных прогулочных веранд, игровое и спортивное оборудование, отличительной особенностью детского сада является хорошее озеленение, наличие отдельной спортивной площадки.</w:t>
      </w:r>
    </w:p>
    <w:p w:rsidR="00C5075E" w:rsidRPr="00C5075E" w:rsidRDefault="00C5075E" w:rsidP="00C5075E">
      <w:pPr>
        <w:ind w:left="-3" w:right="144"/>
        <w:jc w:val="both"/>
        <w:rPr>
          <w:sz w:val="24"/>
          <w:szCs w:val="24"/>
          <w:lang w:val="ru-RU"/>
        </w:rPr>
      </w:pPr>
      <w:r w:rsidRPr="00C5075E">
        <w:rPr>
          <w:sz w:val="24"/>
          <w:szCs w:val="24"/>
          <w:lang w:val="ru-RU"/>
        </w:rPr>
        <w:t xml:space="preserve">       Материально-технические условия пребывания детей в МБДОУ «Зырянский детский сад» в полной мере соответствует стандартам, что обеспечивает высокий уровень охраны и укрепления здоровья, а также физкультурного, интеллектуального и эмоционально-личностного развития детей. </w:t>
      </w:r>
    </w:p>
    <w:p w:rsidR="00C5075E" w:rsidRPr="00C5075E" w:rsidRDefault="00C5075E" w:rsidP="00C5075E">
      <w:pPr>
        <w:ind w:left="-3" w:right="144"/>
        <w:rPr>
          <w:sz w:val="24"/>
          <w:szCs w:val="24"/>
          <w:lang w:val="ru-RU"/>
        </w:rPr>
      </w:pPr>
      <w:r w:rsidRPr="00C5075E">
        <w:rPr>
          <w:sz w:val="24"/>
          <w:szCs w:val="24"/>
          <w:lang w:val="ru-RU"/>
        </w:rPr>
        <w:t xml:space="preserve">В ДОУ имеются: </w:t>
      </w:r>
    </w:p>
    <w:p w:rsidR="00C5075E" w:rsidRPr="00C5075E" w:rsidRDefault="00C5075E" w:rsidP="00C5075E">
      <w:pPr>
        <w:spacing w:after="45"/>
        <w:ind w:left="-3" w:right="144"/>
        <w:rPr>
          <w:b/>
          <w:i/>
          <w:sz w:val="24"/>
          <w:szCs w:val="24"/>
          <w:u w:val="single"/>
          <w:lang w:val="ru-RU"/>
        </w:rPr>
      </w:pPr>
      <w:r w:rsidRPr="00C5075E">
        <w:rPr>
          <w:b/>
          <w:i/>
          <w:sz w:val="24"/>
          <w:szCs w:val="24"/>
          <w:u w:val="single"/>
          <w:lang w:val="ru-RU"/>
        </w:rPr>
        <w:t xml:space="preserve">1. По адресу: </w:t>
      </w:r>
      <w:proofErr w:type="spellStart"/>
      <w:r w:rsidRPr="00C5075E">
        <w:rPr>
          <w:b/>
          <w:i/>
          <w:sz w:val="24"/>
          <w:szCs w:val="24"/>
          <w:u w:val="single"/>
          <w:lang w:val="ru-RU"/>
        </w:rPr>
        <w:t>с.Зырянское</w:t>
      </w:r>
      <w:proofErr w:type="spellEnd"/>
      <w:r w:rsidRPr="00C5075E">
        <w:rPr>
          <w:b/>
          <w:i/>
          <w:sz w:val="24"/>
          <w:szCs w:val="24"/>
          <w:u w:val="single"/>
          <w:lang w:val="ru-RU"/>
        </w:rPr>
        <w:t xml:space="preserve">, </w:t>
      </w:r>
      <w:proofErr w:type="spellStart"/>
      <w:r w:rsidRPr="00C5075E">
        <w:rPr>
          <w:b/>
          <w:i/>
          <w:sz w:val="24"/>
          <w:szCs w:val="24"/>
          <w:u w:val="single"/>
          <w:lang w:val="ru-RU"/>
        </w:rPr>
        <w:t>ул.Смирнова</w:t>
      </w:r>
      <w:proofErr w:type="spellEnd"/>
      <w:r w:rsidRPr="00C5075E">
        <w:rPr>
          <w:b/>
          <w:i/>
          <w:sz w:val="24"/>
          <w:szCs w:val="24"/>
          <w:u w:val="single"/>
          <w:lang w:val="ru-RU"/>
        </w:rPr>
        <w:t xml:space="preserve"> 17</w:t>
      </w:r>
    </w:p>
    <w:p w:rsidR="00C5075E" w:rsidRPr="00C5075E" w:rsidRDefault="00C5075E" w:rsidP="00C5075E">
      <w:pPr>
        <w:numPr>
          <w:ilvl w:val="0"/>
          <w:numId w:val="8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r w:rsidRPr="00C5075E">
        <w:rPr>
          <w:sz w:val="24"/>
          <w:szCs w:val="24"/>
        </w:rPr>
        <w:t xml:space="preserve">6 </w:t>
      </w:r>
      <w:proofErr w:type="spellStart"/>
      <w:proofErr w:type="gramStart"/>
      <w:r w:rsidRPr="00C5075E">
        <w:rPr>
          <w:sz w:val="24"/>
          <w:szCs w:val="24"/>
        </w:rPr>
        <w:t>групповых</w:t>
      </w:r>
      <w:proofErr w:type="spellEnd"/>
      <w:r w:rsidRPr="00C5075E">
        <w:rPr>
          <w:sz w:val="24"/>
          <w:szCs w:val="24"/>
        </w:rPr>
        <w:t xml:space="preserve">  </w:t>
      </w:r>
      <w:proofErr w:type="spellStart"/>
      <w:r w:rsidRPr="00C5075E">
        <w:rPr>
          <w:sz w:val="24"/>
          <w:szCs w:val="24"/>
        </w:rPr>
        <w:t>комнат</w:t>
      </w:r>
      <w:proofErr w:type="spellEnd"/>
      <w:proofErr w:type="gram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совмещенных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со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спальней</w:t>
      </w:r>
      <w:proofErr w:type="spellEnd"/>
      <w:r w:rsidRPr="00C5075E">
        <w:rPr>
          <w:sz w:val="24"/>
          <w:szCs w:val="24"/>
        </w:rPr>
        <w:t xml:space="preserve">  </w:t>
      </w:r>
    </w:p>
    <w:p w:rsidR="00C5075E" w:rsidRPr="00C5075E" w:rsidRDefault="00C5075E" w:rsidP="00C5075E">
      <w:pPr>
        <w:numPr>
          <w:ilvl w:val="0"/>
          <w:numId w:val="8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Музыкально-спортивный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зал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8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Кабинет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дополнительного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образования</w:t>
      </w:r>
      <w:proofErr w:type="spellEnd"/>
    </w:p>
    <w:p w:rsidR="00C5075E" w:rsidRPr="00C5075E" w:rsidRDefault="00C5075E" w:rsidP="00C5075E">
      <w:pPr>
        <w:numPr>
          <w:ilvl w:val="0"/>
          <w:numId w:val="8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Медицинский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блок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8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Кабинет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педагога-психолога</w:t>
      </w:r>
      <w:proofErr w:type="spellEnd"/>
      <w:r w:rsidRPr="00C5075E">
        <w:rPr>
          <w:sz w:val="24"/>
          <w:szCs w:val="24"/>
        </w:rPr>
        <w:t>/</w:t>
      </w:r>
      <w:proofErr w:type="spellStart"/>
      <w:r w:rsidRPr="00C5075E">
        <w:rPr>
          <w:sz w:val="24"/>
          <w:szCs w:val="24"/>
        </w:rPr>
        <w:t>учителя-логопеда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8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Методический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кабинет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8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Пищеблок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8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Прачечная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spacing w:after="45"/>
        <w:ind w:left="-3" w:right="144"/>
        <w:rPr>
          <w:b/>
          <w:i/>
          <w:sz w:val="24"/>
          <w:szCs w:val="24"/>
          <w:u w:val="single"/>
          <w:lang w:val="ru-RU"/>
        </w:rPr>
      </w:pPr>
      <w:r w:rsidRPr="00C5075E">
        <w:rPr>
          <w:b/>
          <w:i/>
          <w:sz w:val="24"/>
          <w:szCs w:val="24"/>
          <w:u w:val="single"/>
          <w:lang w:val="ru-RU"/>
        </w:rPr>
        <w:t xml:space="preserve">2. По адресу: </w:t>
      </w:r>
      <w:proofErr w:type="spellStart"/>
      <w:r w:rsidRPr="00C5075E">
        <w:rPr>
          <w:b/>
          <w:i/>
          <w:sz w:val="24"/>
          <w:szCs w:val="24"/>
          <w:u w:val="single"/>
          <w:lang w:val="ru-RU"/>
        </w:rPr>
        <w:t>с.Зырянское</w:t>
      </w:r>
      <w:proofErr w:type="spellEnd"/>
      <w:r w:rsidRPr="00C5075E">
        <w:rPr>
          <w:b/>
          <w:i/>
          <w:sz w:val="24"/>
          <w:szCs w:val="24"/>
          <w:u w:val="single"/>
          <w:lang w:val="ru-RU"/>
        </w:rPr>
        <w:t xml:space="preserve">, </w:t>
      </w:r>
      <w:proofErr w:type="spellStart"/>
      <w:r w:rsidRPr="00C5075E">
        <w:rPr>
          <w:b/>
          <w:i/>
          <w:sz w:val="24"/>
          <w:szCs w:val="24"/>
          <w:u w:val="single"/>
          <w:lang w:val="ru-RU"/>
        </w:rPr>
        <w:t>ул.К.Маркса</w:t>
      </w:r>
      <w:proofErr w:type="spellEnd"/>
      <w:r w:rsidRPr="00C5075E">
        <w:rPr>
          <w:b/>
          <w:i/>
          <w:sz w:val="24"/>
          <w:szCs w:val="24"/>
          <w:u w:val="single"/>
          <w:lang w:val="ru-RU"/>
        </w:rPr>
        <w:t xml:space="preserve"> 10</w:t>
      </w:r>
    </w:p>
    <w:p w:rsidR="00C5075E" w:rsidRPr="00C5075E" w:rsidRDefault="00C5075E" w:rsidP="00C5075E">
      <w:pPr>
        <w:numPr>
          <w:ilvl w:val="0"/>
          <w:numId w:val="9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r w:rsidRPr="00C5075E">
        <w:rPr>
          <w:sz w:val="24"/>
          <w:szCs w:val="24"/>
        </w:rPr>
        <w:lastRenderedPageBreak/>
        <w:t xml:space="preserve">6 </w:t>
      </w:r>
      <w:proofErr w:type="spellStart"/>
      <w:proofErr w:type="gramStart"/>
      <w:r w:rsidRPr="00C5075E">
        <w:rPr>
          <w:sz w:val="24"/>
          <w:szCs w:val="24"/>
        </w:rPr>
        <w:t>групповых</w:t>
      </w:r>
      <w:proofErr w:type="spellEnd"/>
      <w:r w:rsidRPr="00C5075E">
        <w:rPr>
          <w:sz w:val="24"/>
          <w:szCs w:val="24"/>
        </w:rPr>
        <w:t xml:space="preserve">  </w:t>
      </w:r>
      <w:proofErr w:type="spellStart"/>
      <w:r w:rsidRPr="00C5075E">
        <w:rPr>
          <w:sz w:val="24"/>
          <w:szCs w:val="24"/>
        </w:rPr>
        <w:t>комнат</w:t>
      </w:r>
      <w:proofErr w:type="spellEnd"/>
      <w:proofErr w:type="gramEnd"/>
      <w:r w:rsidRPr="00C5075E">
        <w:rPr>
          <w:sz w:val="24"/>
          <w:szCs w:val="24"/>
        </w:rPr>
        <w:t xml:space="preserve">  </w:t>
      </w:r>
      <w:proofErr w:type="spellStart"/>
      <w:r w:rsidRPr="00C5075E">
        <w:rPr>
          <w:sz w:val="24"/>
          <w:szCs w:val="24"/>
        </w:rPr>
        <w:t>со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спальнями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9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Музыкально-спортивный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зал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9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Методический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кабинет</w:t>
      </w:r>
      <w:proofErr w:type="spellEnd"/>
      <w:r w:rsidRPr="00C5075E">
        <w:rPr>
          <w:sz w:val="24"/>
          <w:szCs w:val="24"/>
        </w:rPr>
        <w:t xml:space="preserve">/ </w:t>
      </w:r>
      <w:proofErr w:type="spellStart"/>
      <w:r w:rsidRPr="00C5075E">
        <w:rPr>
          <w:sz w:val="24"/>
          <w:szCs w:val="24"/>
        </w:rPr>
        <w:t>дополнительного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образования</w:t>
      </w:r>
      <w:proofErr w:type="spellEnd"/>
    </w:p>
    <w:p w:rsidR="00C5075E" w:rsidRPr="00C5075E" w:rsidRDefault="00C5075E" w:rsidP="00C5075E">
      <w:pPr>
        <w:numPr>
          <w:ilvl w:val="0"/>
          <w:numId w:val="9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Медицинский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блок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9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Кабинет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педагога-психолога</w:t>
      </w:r>
      <w:proofErr w:type="spellEnd"/>
      <w:r w:rsidRPr="00C5075E">
        <w:rPr>
          <w:sz w:val="24"/>
          <w:szCs w:val="24"/>
        </w:rPr>
        <w:t>/</w:t>
      </w:r>
      <w:proofErr w:type="spellStart"/>
      <w:r w:rsidRPr="00C5075E">
        <w:rPr>
          <w:sz w:val="24"/>
          <w:szCs w:val="24"/>
        </w:rPr>
        <w:t>учителя-логопеда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9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Пищеблок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9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Прачечная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spacing w:after="45"/>
        <w:ind w:left="-3" w:right="144"/>
        <w:rPr>
          <w:b/>
          <w:i/>
          <w:sz w:val="24"/>
          <w:szCs w:val="24"/>
          <w:u w:val="single"/>
          <w:lang w:val="ru-RU"/>
        </w:rPr>
      </w:pPr>
      <w:r w:rsidRPr="00C5075E">
        <w:rPr>
          <w:b/>
          <w:i/>
          <w:sz w:val="24"/>
          <w:szCs w:val="24"/>
          <w:u w:val="single"/>
          <w:lang w:val="ru-RU"/>
        </w:rPr>
        <w:t xml:space="preserve">3. По адресу: </w:t>
      </w:r>
      <w:proofErr w:type="spellStart"/>
      <w:r w:rsidRPr="00C5075E">
        <w:rPr>
          <w:b/>
          <w:i/>
          <w:sz w:val="24"/>
          <w:szCs w:val="24"/>
          <w:u w:val="single"/>
          <w:lang w:val="ru-RU"/>
        </w:rPr>
        <w:t>с.Зырянское</w:t>
      </w:r>
      <w:proofErr w:type="spellEnd"/>
      <w:r w:rsidRPr="00C5075E">
        <w:rPr>
          <w:b/>
          <w:i/>
          <w:sz w:val="24"/>
          <w:szCs w:val="24"/>
          <w:u w:val="single"/>
          <w:lang w:val="ru-RU"/>
        </w:rPr>
        <w:t xml:space="preserve">, </w:t>
      </w:r>
      <w:proofErr w:type="spellStart"/>
      <w:r w:rsidRPr="00C5075E">
        <w:rPr>
          <w:b/>
          <w:i/>
          <w:sz w:val="24"/>
          <w:szCs w:val="24"/>
          <w:u w:val="single"/>
          <w:lang w:val="ru-RU"/>
        </w:rPr>
        <w:t>ул.Смирнова</w:t>
      </w:r>
      <w:proofErr w:type="spellEnd"/>
      <w:r w:rsidRPr="00C5075E">
        <w:rPr>
          <w:b/>
          <w:i/>
          <w:sz w:val="24"/>
          <w:szCs w:val="24"/>
          <w:u w:val="single"/>
          <w:lang w:val="ru-RU"/>
        </w:rPr>
        <w:t xml:space="preserve"> 12 </w:t>
      </w:r>
    </w:p>
    <w:p w:rsidR="00C5075E" w:rsidRPr="00C5075E" w:rsidRDefault="00C5075E" w:rsidP="00C5075E">
      <w:pPr>
        <w:numPr>
          <w:ilvl w:val="0"/>
          <w:numId w:val="10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r w:rsidRPr="00C5075E">
        <w:rPr>
          <w:sz w:val="24"/>
          <w:szCs w:val="24"/>
        </w:rPr>
        <w:t xml:space="preserve">6 </w:t>
      </w:r>
      <w:proofErr w:type="spellStart"/>
      <w:proofErr w:type="gramStart"/>
      <w:r w:rsidRPr="00C5075E">
        <w:rPr>
          <w:sz w:val="24"/>
          <w:szCs w:val="24"/>
        </w:rPr>
        <w:t>групповых</w:t>
      </w:r>
      <w:proofErr w:type="spellEnd"/>
      <w:r w:rsidRPr="00C5075E">
        <w:rPr>
          <w:sz w:val="24"/>
          <w:szCs w:val="24"/>
        </w:rPr>
        <w:t xml:space="preserve">  </w:t>
      </w:r>
      <w:proofErr w:type="spellStart"/>
      <w:r w:rsidRPr="00C5075E">
        <w:rPr>
          <w:sz w:val="24"/>
          <w:szCs w:val="24"/>
        </w:rPr>
        <w:t>комнат</w:t>
      </w:r>
      <w:proofErr w:type="spellEnd"/>
      <w:proofErr w:type="gramEnd"/>
      <w:r w:rsidRPr="00C5075E">
        <w:rPr>
          <w:sz w:val="24"/>
          <w:szCs w:val="24"/>
        </w:rPr>
        <w:t xml:space="preserve">   </w:t>
      </w:r>
      <w:proofErr w:type="spellStart"/>
      <w:r w:rsidRPr="00C5075E">
        <w:rPr>
          <w:sz w:val="24"/>
          <w:szCs w:val="24"/>
        </w:rPr>
        <w:t>со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спальней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10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Кабинет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педагога-психолога</w:t>
      </w:r>
      <w:proofErr w:type="spellEnd"/>
      <w:r w:rsidRPr="00C5075E">
        <w:rPr>
          <w:sz w:val="24"/>
          <w:szCs w:val="24"/>
        </w:rPr>
        <w:t>/</w:t>
      </w:r>
      <w:proofErr w:type="spellStart"/>
      <w:r w:rsidRPr="00C5075E">
        <w:rPr>
          <w:sz w:val="24"/>
          <w:szCs w:val="24"/>
        </w:rPr>
        <w:t>учителя-логопеда</w:t>
      </w:r>
      <w:proofErr w:type="spellEnd"/>
    </w:p>
    <w:p w:rsidR="00C5075E" w:rsidRPr="00C5075E" w:rsidRDefault="00C5075E" w:rsidP="00C5075E">
      <w:pPr>
        <w:numPr>
          <w:ilvl w:val="0"/>
          <w:numId w:val="10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Музыкальный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зал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10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Спортивный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зал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10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Медицинский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блок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10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Методический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кабинет</w:t>
      </w:r>
      <w:proofErr w:type="spellEnd"/>
      <w:r w:rsidRPr="00C5075E">
        <w:rPr>
          <w:sz w:val="24"/>
          <w:szCs w:val="24"/>
        </w:rPr>
        <w:t xml:space="preserve">/ </w:t>
      </w:r>
      <w:proofErr w:type="spellStart"/>
      <w:r w:rsidRPr="00C5075E">
        <w:rPr>
          <w:sz w:val="24"/>
          <w:szCs w:val="24"/>
        </w:rPr>
        <w:t>дополнительного</w:t>
      </w:r>
      <w:proofErr w:type="spellEnd"/>
      <w:r w:rsidRPr="00C5075E">
        <w:rPr>
          <w:sz w:val="24"/>
          <w:szCs w:val="24"/>
        </w:rPr>
        <w:t xml:space="preserve"> </w:t>
      </w:r>
      <w:proofErr w:type="spellStart"/>
      <w:r w:rsidRPr="00C5075E">
        <w:rPr>
          <w:sz w:val="24"/>
          <w:szCs w:val="24"/>
        </w:rPr>
        <w:t>образования</w:t>
      </w:r>
      <w:proofErr w:type="spellEnd"/>
    </w:p>
    <w:p w:rsidR="00C5075E" w:rsidRPr="00C5075E" w:rsidRDefault="00C5075E" w:rsidP="00C5075E">
      <w:pPr>
        <w:numPr>
          <w:ilvl w:val="0"/>
          <w:numId w:val="10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Пищеблок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Pr="00C5075E" w:rsidRDefault="00C5075E" w:rsidP="00C5075E">
      <w:pPr>
        <w:numPr>
          <w:ilvl w:val="0"/>
          <w:numId w:val="10"/>
        </w:numPr>
        <w:spacing w:before="0" w:beforeAutospacing="0" w:after="3" w:afterAutospacing="0" w:line="264" w:lineRule="auto"/>
        <w:ind w:right="144" w:hanging="360"/>
        <w:jc w:val="both"/>
        <w:rPr>
          <w:sz w:val="24"/>
          <w:szCs w:val="24"/>
        </w:rPr>
      </w:pPr>
      <w:proofErr w:type="spellStart"/>
      <w:r w:rsidRPr="00C5075E">
        <w:rPr>
          <w:sz w:val="24"/>
          <w:szCs w:val="24"/>
        </w:rPr>
        <w:t>Прачечная</w:t>
      </w:r>
      <w:proofErr w:type="spellEnd"/>
      <w:r w:rsidRPr="00C5075E">
        <w:rPr>
          <w:sz w:val="24"/>
          <w:szCs w:val="24"/>
        </w:rPr>
        <w:t xml:space="preserve"> </w:t>
      </w:r>
    </w:p>
    <w:p w:rsidR="00C5075E" w:rsidRDefault="00C5075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075E" w:rsidRDefault="003B7AF3" w:rsidP="00C507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 воспитанниках. 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В настоящее время в организации функционирует 1</w:t>
      </w:r>
      <w:r w:rsidR="00C5075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 воспитанников, из них:</w:t>
      </w:r>
    </w:p>
    <w:p w:rsidR="00C5075E" w:rsidRPr="00C5075E" w:rsidRDefault="00C5075E" w:rsidP="00C5075E">
      <w:pPr>
        <w:pStyle w:val="a7"/>
        <w:numPr>
          <w:ilvl w:val="0"/>
          <w:numId w:val="1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5075E">
        <w:rPr>
          <w:lang w:val="ru-RU"/>
        </w:rPr>
        <w:t xml:space="preserve">Первая группа раннего возраста – 2 группы (1 - 2 года); </w:t>
      </w:r>
    </w:p>
    <w:p w:rsidR="00B76F60" w:rsidRPr="00B76F60" w:rsidRDefault="00C5075E" w:rsidP="00C5075E">
      <w:pPr>
        <w:pStyle w:val="a7"/>
        <w:numPr>
          <w:ilvl w:val="0"/>
          <w:numId w:val="1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C5075E">
        <w:rPr>
          <w:lang w:val="ru-RU"/>
        </w:rPr>
        <w:t>Вторая группа раннего возраста –</w:t>
      </w:r>
      <w:r w:rsidR="00B76F60">
        <w:rPr>
          <w:lang w:val="ru-RU"/>
        </w:rPr>
        <w:t xml:space="preserve"> 2 группы (</w:t>
      </w:r>
      <w:r w:rsidRPr="00C5075E">
        <w:rPr>
          <w:lang w:val="ru-RU"/>
        </w:rPr>
        <w:t>2 – 3 года</w:t>
      </w:r>
      <w:r w:rsidR="00B76F60">
        <w:rPr>
          <w:lang w:val="ru-RU"/>
        </w:rPr>
        <w:t>)</w:t>
      </w:r>
      <w:r w:rsidRPr="00C5075E">
        <w:rPr>
          <w:lang w:val="ru-RU"/>
        </w:rPr>
        <w:t xml:space="preserve">; </w:t>
      </w:r>
    </w:p>
    <w:p w:rsidR="00B76F60" w:rsidRPr="00B76F60" w:rsidRDefault="00C5075E" w:rsidP="00C5075E">
      <w:pPr>
        <w:pStyle w:val="a7"/>
        <w:numPr>
          <w:ilvl w:val="0"/>
          <w:numId w:val="1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t>Младшая</w:t>
      </w:r>
      <w:proofErr w:type="spellEnd"/>
      <w:r>
        <w:t xml:space="preserve"> </w:t>
      </w:r>
      <w:proofErr w:type="spellStart"/>
      <w:r>
        <w:t>группа</w:t>
      </w:r>
      <w:proofErr w:type="spellEnd"/>
      <w:r>
        <w:t xml:space="preserve"> – </w:t>
      </w:r>
      <w:r w:rsidR="00B76F60">
        <w:rPr>
          <w:lang w:val="ru-RU"/>
        </w:rPr>
        <w:t>3 группы (</w:t>
      </w:r>
      <w:r>
        <w:t xml:space="preserve">3 – 4 </w:t>
      </w:r>
      <w:proofErr w:type="spellStart"/>
      <w:r>
        <w:t>года</w:t>
      </w:r>
      <w:proofErr w:type="spellEnd"/>
      <w:r w:rsidR="00B76F60">
        <w:rPr>
          <w:lang w:val="ru-RU"/>
        </w:rPr>
        <w:t>)</w:t>
      </w:r>
      <w:r>
        <w:t xml:space="preserve">; </w:t>
      </w:r>
    </w:p>
    <w:p w:rsidR="00B76F60" w:rsidRPr="00B76F60" w:rsidRDefault="00C5075E" w:rsidP="00C5075E">
      <w:pPr>
        <w:pStyle w:val="a7"/>
        <w:numPr>
          <w:ilvl w:val="0"/>
          <w:numId w:val="1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t>Средняя</w:t>
      </w:r>
      <w:proofErr w:type="spellEnd"/>
      <w:r>
        <w:t xml:space="preserve"> </w:t>
      </w:r>
      <w:proofErr w:type="spellStart"/>
      <w:r>
        <w:t>группа</w:t>
      </w:r>
      <w:proofErr w:type="spellEnd"/>
      <w:r>
        <w:t xml:space="preserve"> – </w:t>
      </w:r>
      <w:r w:rsidR="00B76F60">
        <w:rPr>
          <w:lang w:val="ru-RU"/>
        </w:rPr>
        <w:t>3 группы (</w:t>
      </w:r>
      <w:r>
        <w:t xml:space="preserve">4 - 5 </w:t>
      </w:r>
      <w:proofErr w:type="spellStart"/>
      <w:r>
        <w:t>лет</w:t>
      </w:r>
      <w:proofErr w:type="spellEnd"/>
      <w:r w:rsidR="00B76F60">
        <w:rPr>
          <w:lang w:val="ru-RU"/>
        </w:rPr>
        <w:t>)</w:t>
      </w:r>
      <w:r>
        <w:t xml:space="preserve">; </w:t>
      </w:r>
    </w:p>
    <w:p w:rsidR="00B76F60" w:rsidRPr="00B76F60" w:rsidRDefault="00C5075E" w:rsidP="00C5075E">
      <w:pPr>
        <w:pStyle w:val="a7"/>
        <w:numPr>
          <w:ilvl w:val="0"/>
          <w:numId w:val="1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t>Старшая</w:t>
      </w:r>
      <w:proofErr w:type="spellEnd"/>
      <w:r>
        <w:t xml:space="preserve"> </w:t>
      </w:r>
      <w:proofErr w:type="spellStart"/>
      <w:r>
        <w:t>группа</w:t>
      </w:r>
      <w:proofErr w:type="spellEnd"/>
      <w:r>
        <w:t xml:space="preserve"> – </w:t>
      </w:r>
      <w:r w:rsidR="00B76F60">
        <w:rPr>
          <w:lang w:val="ru-RU"/>
        </w:rPr>
        <w:t>4 группы (</w:t>
      </w:r>
      <w:r>
        <w:t xml:space="preserve">5 – </w:t>
      </w:r>
      <w:proofErr w:type="gramStart"/>
      <w:r>
        <w:t xml:space="preserve">6  </w:t>
      </w:r>
      <w:proofErr w:type="spellStart"/>
      <w:r>
        <w:t>лет</w:t>
      </w:r>
      <w:proofErr w:type="spellEnd"/>
      <w:proofErr w:type="gramEnd"/>
      <w:r w:rsidR="00B76F60">
        <w:rPr>
          <w:lang w:val="ru-RU"/>
        </w:rPr>
        <w:t>)</w:t>
      </w:r>
      <w:r>
        <w:t xml:space="preserve">;  </w:t>
      </w:r>
    </w:p>
    <w:p w:rsidR="00C5075E" w:rsidRPr="00B76F60" w:rsidRDefault="00C5075E" w:rsidP="00C5075E">
      <w:pPr>
        <w:pStyle w:val="a7"/>
        <w:numPr>
          <w:ilvl w:val="0"/>
          <w:numId w:val="1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t>Подготовительная</w:t>
      </w:r>
      <w:proofErr w:type="spellEnd"/>
      <w:r>
        <w:t xml:space="preserve"> </w:t>
      </w:r>
      <w:proofErr w:type="spellStart"/>
      <w:r>
        <w:t>группа</w:t>
      </w:r>
      <w:proofErr w:type="spellEnd"/>
      <w:r>
        <w:t xml:space="preserve"> – </w:t>
      </w:r>
      <w:r w:rsidR="00B76F60">
        <w:rPr>
          <w:lang w:val="ru-RU"/>
        </w:rPr>
        <w:t>4 группы (</w:t>
      </w:r>
      <w:r>
        <w:t xml:space="preserve">6 – 7 </w:t>
      </w:r>
      <w:proofErr w:type="spellStart"/>
      <w:r>
        <w:t>лет</w:t>
      </w:r>
      <w:proofErr w:type="spellEnd"/>
      <w:r w:rsidR="00B76F60">
        <w:rPr>
          <w:lang w:val="ru-RU"/>
        </w:rPr>
        <w:t>)</w:t>
      </w:r>
      <w:r>
        <w:t xml:space="preserve">. </w:t>
      </w:r>
    </w:p>
    <w:p w:rsidR="00B76F60" w:rsidRPr="00C47416" w:rsidRDefault="00B76F60" w:rsidP="00B76F60">
      <w:pPr>
        <w:rPr>
          <w:sz w:val="26"/>
          <w:szCs w:val="26"/>
        </w:rPr>
      </w:pPr>
      <w:bookmarkStart w:id="2" w:name="_Hlk67922766"/>
      <w:proofErr w:type="spellStart"/>
      <w:r w:rsidRPr="00C47416">
        <w:rPr>
          <w:sz w:val="26"/>
          <w:szCs w:val="26"/>
        </w:rPr>
        <w:t>Характеристика</w:t>
      </w:r>
      <w:proofErr w:type="spellEnd"/>
      <w:r w:rsidRPr="00C47416">
        <w:rPr>
          <w:sz w:val="26"/>
          <w:szCs w:val="26"/>
        </w:rPr>
        <w:t xml:space="preserve"> </w:t>
      </w:r>
      <w:proofErr w:type="spellStart"/>
      <w:r w:rsidRPr="00C47416">
        <w:rPr>
          <w:sz w:val="26"/>
          <w:szCs w:val="26"/>
        </w:rPr>
        <w:t>семей</w:t>
      </w:r>
      <w:proofErr w:type="spellEnd"/>
      <w:r w:rsidRPr="00C47416">
        <w:rPr>
          <w:sz w:val="26"/>
          <w:szCs w:val="26"/>
        </w:rPr>
        <w:t xml:space="preserve"> </w:t>
      </w:r>
      <w:proofErr w:type="spellStart"/>
      <w:r w:rsidRPr="00C47416">
        <w:rPr>
          <w:sz w:val="26"/>
          <w:szCs w:val="26"/>
        </w:rPr>
        <w:t>по</w:t>
      </w:r>
      <w:proofErr w:type="spellEnd"/>
      <w:r w:rsidRPr="00C47416">
        <w:rPr>
          <w:sz w:val="26"/>
          <w:szCs w:val="26"/>
        </w:rPr>
        <w:t xml:space="preserve"> </w:t>
      </w:r>
      <w:proofErr w:type="spellStart"/>
      <w:r w:rsidRPr="00C47416">
        <w:rPr>
          <w:sz w:val="26"/>
          <w:szCs w:val="26"/>
        </w:rPr>
        <w:t>составу</w:t>
      </w:r>
      <w:proofErr w:type="spellEnd"/>
      <w:r>
        <w:rPr>
          <w:sz w:val="26"/>
          <w:szCs w:val="26"/>
        </w:rPr>
        <w:t>: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6"/>
        <w:gridCol w:w="3260"/>
        <w:gridCol w:w="3260"/>
      </w:tblGrid>
      <w:tr w:rsidR="00B76F60" w:rsidRPr="00873402" w:rsidTr="00C0678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Pr="00DF4EE9" w:rsidRDefault="00B76F60" w:rsidP="00C06787">
            <w:pPr>
              <w:jc w:val="center"/>
              <w:rPr>
                <w:b/>
                <w:szCs w:val="24"/>
              </w:rPr>
            </w:pPr>
            <w:bookmarkStart w:id="3" w:name="_Hlk67922703"/>
            <w:bookmarkEnd w:id="2"/>
            <w:proofErr w:type="spellStart"/>
            <w:r w:rsidRPr="00DF4EE9">
              <w:rPr>
                <w:b/>
                <w:szCs w:val="24"/>
              </w:rPr>
              <w:t>Состав</w:t>
            </w:r>
            <w:proofErr w:type="spellEnd"/>
            <w:r w:rsidRPr="00DF4EE9">
              <w:rPr>
                <w:b/>
                <w:szCs w:val="24"/>
              </w:rPr>
              <w:t xml:space="preserve"> </w:t>
            </w:r>
            <w:proofErr w:type="spellStart"/>
            <w:r w:rsidRPr="00DF4EE9">
              <w:rPr>
                <w:b/>
                <w:szCs w:val="24"/>
              </w:rPr>
              <w:t>семьи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Pr="00DF4EE9" w:rsidRDefault="00B76F60" w:rsidP="00C06787">
            <w:pPr>
              <w:jc w:val="center"/>
              <w:rPr>
                <w:b/>
                <w:szCs w:val="24"/>
              </w:rPr>
            </w:pPr>
            <w:proofErr w:type="spellStart"/>
            <w:r w:rsidRPr="00DF4EE9">
              <w:rPr>
                <w:b/>
                <w:szCs w:val="24"/>
              </w:rPr>
              <w:t>Количество</w:t>
            </w:r>
            <w:proofErr w:type="spellEnd"/>
            <w:r w:rsidRPr="00DF4EE9">
              <w:rPr>
                <w:b/>
                <w:szCs w:val="24"/>
              </w:rPr>
              <w:t xml:space="preserve"> </w:t>
            </w:r>
            <w:proofErr w:type="spellStart"/>
            <w:r w:rsidRPr="00DF4EE9">
              <w:rPr>
                <w:b/>
                <w:szCs w:val="24"/>
              </w:rPr>
              <w:t>семей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Pr="00B76F60" w:rsidRDefault="00B76F60" w:rsidP="00C06787">
            <w:pPr>
              <w:jc w:val="center"/>
              <w:rPr>
                <w:b/>
                <w:szCs w:val="24"/>
                <w:lang w:val="ru-RU"/>
              </w:rPr>
            </w:pPr>
            <w:r w:rsidRPr="00B76F60">
              <w:rPr>
                <w:b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B76F60" w:rsidTr="00C0678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Полная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68%</w:t>
            </w:r>
          </w:p>
        </w:tc>
      </w:tr>
      <w:tr w:rsidR="00B76F60" w:rsidTr="00C0678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Неполная</w:t>
            </w:r>
            <w:proofErr w:type="spellEnd"/>
            <w:r>
              <w:rPr>
                <w:szCs w:val="24"/>
              </w:rPr>
              <w:t xml:space="preserve"> с </w:t>
            </w:r>
            <w:proofErr w:type="spellStart"/>
            <w:r>
              <w:rPr>
                <w:szCs w:val="24"/>
              </w:rPr>
              <w:t>матерью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29%</w:t>
            </w:r>
          </w:p>
        </w:tc>
      </w:tr>
      <w:tr w:rsidR="00B76F60" w:rsidTr="00C0678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Неполная</w:t>
            </w:r>
            <w:proofErr w:type="spellEnd"/>
            <w:r>
              <w:rPr>
                <w:szCs w:val="24"/>
              </w:rPr>
              <w:t xml:space="preserve"> с </w:t>
            </w:r>
            <w:proofErr w:type="spellStart"/>
            <w:r>
              <w:rPr>
                <w:szCs w:val="24"/>
              </w:rPr>
              <w:t>отцом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0,3%</w:t>
            </w:r>
          </w:p>
        </w:tc>
      </w:tr>
      <w:tr w:rsidR="00B76F60" w:rsidTr="00C0678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Оформлено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опекунство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C067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2,7%</w:t>
            </w:r>
          </w:p>
        </w:tc>
      </w:tr>
    </w:tbl>
    <w:bookmarkEnd w:id="3"/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воспитанников по 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2"/>
        <w:gridCol w:w="1923"/>
        <w:gridCol w:w="5076"/>
      </w:tblGrid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B76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B76F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B76F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B76F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28%</w:t>
            </w:r>
          </w:p>
        </w:tc>
      </w:tr>
      <w:tr w:rsidR="00B76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B76F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B76F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B76F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46%</w:t>
            </w:r>
          </w:p>
        </w:tc>
      </w:tr>
      <w:tr w:rsidR="00B76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B76F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B76F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F60" w:rsidRDefault="00B76F60" w:rsidP="00B76F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26%</w:t>
            </w:r>
          </w:p>
        </w:tc>
      </w:tr>
    </w:tbl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 окружающего социума.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Ближайшее окружение детского сада:</w:t>
      </w:r>
    </w:p>
    <w:p w:rsidR="00D4076D" w:rsidRPr="00D4076D" w:rsidRDefault="00D4076D" w:rsidP="00D4076D">
      <w:pPr>
        <w:pStyle w:val="a7"/>
        <w:numPr>
          <w:ilvl w:val="0"/>
          <w:numId w:val="2"/>
        </w:numPr>
        <w:spacing w:after="54"/>
        <w:ind w:right="141"/>
        <w:rPr>
          <w:sz w:val="26"/>
          <w:szCs w:val="26"/>
        </w:rPr>
      </w:pPr>
      <w:r w:rsidRPr="00D4076D">
        <w:rPr>
          <w:sz w:val="26"/>
          <w:szCs w:val="26"/>
        </w:rPr>
        <w:t>МБУ «</w:t>
      </w:r>
      <w:proofErr w:type="spellStart"/>
      <w:r w:rsidRPr="00D4076D">
        <w:rPr>
          <w:sz w:val="26"/>
          <w:szCs w:val="26"/>
        </w:rPr>
        <w:t>Межпоселенческая</w:t>
      </w:r>
      <w:proofErr w:type="spellEnd"/>
      <w:r w:rsidR="004A0808">
        <w:rPr>
          <w:sz w:val="26"/>
          <w:szCs w:val="26"/>
          <w:lang w:val="ru-RU"/>
        </w:rPr>
        <w:t xml:space="preserve"> </w:t>
      </w:r>
      <w:proofErr w:type="spellStart"/>
      <w:r w:rsidRPr="00D4076D">
        <w:rPr>
          <w:sz w:val="26"/>
          <w:szCs w:val="26"/>
        </w:rPr>
        <w:t>центральная</w:t>
      </w:r>
      <w:proofErr w:type="spellEnd"/>
      <w:r w:rsidRPr="00D4076D">
        <w:rPr>
          <w:sz w:val="26"/>
          <w:szCs w:val="26"/>
        </w:rPr>
        <w:t xml:space="preserve"> </w:t>
      </w:r>
      <w:proofErr w:type="spellStart"/>
      <w:r w:rsidRPr="00D4076D">
        <w:rPr>
          <w:sz w:val="26"/>
          <w:szCs w:val="26"/>
        </w:rPr>
        <w:t>библиотека</w:t>
      </w:r>
      <w:proofErr w:type="spellEnd"/>
      <w:r w:rsidRPr="00D4076D">
        <w:rPr>
          <w:sz w:val="26"/>
          <w:szCs w:val="26"/>
        </w:rPr>
        <w:t>»</w:t>
      </w:r>
    </w:p>
    <w:p w:rsidR="00D4076D" w:rsidRPr="00D4076D" w:rsidRDefault="00D4076D" w:rsidP="00D4076D">
      <w:pPr>
        <w:pStyle w:val="a7"/>
        <w:numPr>
          <w:ilvl w:val="0"/>
          <w:numId w:val="2"/>
        </w:numPr>
        <w:spacing w:after="47"/>
        <w:ind w:right="141"/>
        <w:rPr>
          <w:sz w:val="26"/>
          <w:szCs w:val="26"/>
        </w:rPr>
      </w:pPr>
      <w:r w:rsidRPr="00D4076D">
        <w:rPr>
          <w:sz w:val="26"/>
          <w:szCs w:val="26"/>
        </w:rPr>
        <w:t>МБОУ «</w:t>
      </w:r>
      <w:proofErr w:type="spellStart"/>
      <w:r w:rsidRPr="00D4076D">
        <w:rPr>
          <w:sz w:val="26"/>
          <w:szCs w:val="26"/>
        </w:rPr>
        <w:t>Зырянская</w:t>
      </w:r>
      <w:proofErr w:type="spellEnd"/>
      <w:r w:rsidRPr="00D4076D">
        <w:rPr>
          <w:sz w:val="26"/>
          <w:szCs w:val="26"/>
        </w:rPr>
        <w:t xml:space="preserve"> СОШ»</w:t>
      </w:r>
    </w:p>
    <w:p w:rsidR="00D4076D" w:rsidRPr="00D4076D" w:rsidRDefault="00D4076D" w:rsidP="00D4076D">
      <w:pPr>
        <w:pStyle w:val="a7"/>
        <w:numPr>
          <w:ilvl w:val="0"/>
          <w:numId w:val="2"/>
        </w:numPr>
        <w:spacing w:after="47"/>
        <w:ind w:right="141"/>
        <w:rPr>
          <w:sz w:val="26"/>
          <w:szCs w:val="26"/>
        </w:rPr>
      </w:pPr>
      <w:r w:rsidRPr="00D4076D">
        <w:rPr>
          <w:sz w:val="26"/>
          <w:szCs w:val="26"/>
        </w:rPr>
        <w:t>МБУ «</w:t>
      </w:r>
      <w:proofErr w:type="spellStart"/>
      <w:r w:rsidRPr="00D4076D">
        <w:rPr>
          <w:sz w:val="26"/>
          <w:szCs w:val="26"/>
        </w:rPr>
        <w:t>Зырянский</w:t>
      </w:r>
      <w:proofErr w:type="spellEnd"/>
      <w:r w:rsidRPr="00D4076D">
        <w:rPr>
          <w:sz w:val="26"/>
          <w:szCs w:val="26"/>
        </w:rPr>
        <w:t xml:space="preserve"> </w:t>
      </w:r>
      <w:proofErr w:type="spellStart"/>
      <w:r w:rsidRPr="00D4076D">
        <w:rPr>
          <w:sz w:val="26"/>
          <w:szCs w:val="26"/>
        </w:rPr>
        <w:t>краеведческий</w:t>
      </w:r>
      <w:proofErr w:type="spellEnd"/>
      <w:r w:rsidRPr="00D4076D">
        <w:rPr>
          <w:sz w:val="26"/>
          <w:szCs w:val="26"/>
        </w:rPr>
        <w:t xml:space="preserve"> </w:t>
      </w:r>
      <w:proofErr w:type="spellStart"/>
      <w:r w:rsidRPr="00D4076D">
        <w:rPr>
          <w:sz w:val="26"/>
          <w:szCs w:val="26"/>
        </w:rPr>
        <w:t>музей</w:t>
      </w:r>
      <w:proofErr w:type="spellEnd"/>
      <w:r w:rsidRPr="00D4076D">
        <w:rPr>
          <w:sz w:val="26"/>
          <w:szCs w:val="26"/>
        </w:rPr>
        <w:t>»</w:t>
      </w:r>
    </w:p>
    <w:p w:rsidR="00D4076D" w:rsidRPr="00D4076D" w:rsidRDefault="00D4076D" w:rsidP="00D4076D">
      <w:pPr>
        <w:pStyle w:val="a7"/>
        <w:numPr>
          <w:ilvl w:val="0"/>
          <w:numId w:val="2"/>
        </w:numPr>
        <w:spacing w:after="57"/>
        <w:ind w:right="141"/>
        <w:rPr>
          <w:sz w:val="26"/>
          <w:szCs w:val="26"/>
        </w:rPr>
      </w:pPr>
      <w:r w:rsidRPr="00D4076D">
        <w:rPr>
          <w:sz w:val="26"/>
          <w:szCs w:val="26"/>
        </w:rPr>
        <w:t>ОГАОУ ДО «</w:t>
      </w:r>
      <w:proofErr w:type="spellStart"/>
      <w:r w:rsidRPr="00D4076D">
        <w:rPr>
          <w:sz w:val="26"/>
          <w:szCs w:val="26"/>
        </w:rPr>
        <w:t>Зырянская</w:t>
      </w:r>
      <w:proofErr w:type="spellEnd"/>
      <w:r w:rsidRPr="00D4076D">
        <w:rPr>
          <w:sz w:val="26"/>
          <w:szCs w:val="26"/>
        </w:rPr>
        <w:t xml:space="preserve"> ДШИ»</w:t>
      </w:r>
    </w:p>
    <w:p w:rsidR="00D4076D" w:rsidRDefault="00D4076D" w:rsidP="00D4076D">
      <w:pPr>
        <w:pStyle w:val="a7"/>
        <w:numPr>
          <w:ilvl w:val="0"/>
          <w:numId w:val="2"/>
        </w:numPr>
        <w:spacing w:after="0"/>
        <w:ind w:right="141"/>
        <w:rPr>
          <w:sz w:val="26"/>
          <w:szCs w:val="26"/>
          <w:lang w:val="ru-RU"/>
        </w:rPr>
      </w:pPr>
      <w:r w:rsidRPr="00D4076D">
        <w:rPr>
          <w:sz w:val="26"/>
          <w:szCs w:val="26"/>
          <w:lang w:val="ru-RU"/>
        </w:rPr>
        <w:t>МАОУ ДО «Дом детского творчества» Зырянского района</w:t>
      </w:r>
    </w:p>
    <w:p w:rsidR="00D4076D" w:rsidRPr="00D4076D" w:rsidRDefault="00D4076D" w:rsidP="00D4076D">
      <w:pPr>
        <w:pStyle w:val="a7"/>
        <w:numPr>
          <w:ilvl w:val="0"/>
          <w:numId w:val="2"/>
        </w:numPr>
        <w:spacing w:after="0"/>
        <w:ind w:right="14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МАОУ ДО «Детско-юношеская спортивная школа»</w:t>
      </w:r>
      <w:r w:rsidRPr="00D4076D">
        <w:rPr>
          <w:sz w:val="26"/>
          <w:szCs w:val="26"/>
          <w:lang w:val="ru-RU"/>
        </w:rPr>
        <w:t xml:space="preserve"> </w:t>
      </w:r>
    </w:p>
    <w:p w:rsidR="0000241F" w:rsidRPr="0000241F" w:rsidRDefault="003B7AF3" w:rsidP="0000241F">
      <w:pPr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со спортивн</w:t>
      </w:r>
      <w:r w:rsidR="00023CF2">
        <w:rPr>
          <w:rFonts w:hAnsi="Times New Roman" w:cs="Times New Roman"/>
          <w:color w:val="000000"/>
          <w:sz w:val="24"/>
          <w:szCs w:val="24"/>
          <w:lang w:val="ru-RU"/>
        </w:rPr>
        <w:t>ой и музыкальной школой п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</w:t>
      </w:r>
      <w:r w:rsidR="00023CF2">
        <w:rPr>
          <w:rFonts w:hAnsi="Times New Roman" w:cs="Times New Roman"/>
          <w:color w:val="000000"/>
          <w:sz w:val="24"/>
          <w:szCs w:val="24"/>
          <w:lang w:val="ru-RU"/>
        </w:rPr>
        <w:t xml:space="preserve">музыкальной и 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двигательной активности (через посещение воспитанниками различных секций).</w:t>
      </w:r>
      <w:r w:rsidR="00002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МБОУ «</w:t>
      </w:r>
      <w:r w:rsidR="00023CF2">
        <w:rPr>
          <w:rFonts w:hAnsi="Times New Roman" w:cs="Times New Roman"/>
          <w:color w:val="000000"/>
          <w:sz w:val="24"/>
          <w:szCs w:val="24"/>
          <w:lang w:val="ru-RU"/>
        </w:rPr>
        <w:t>Зырянская СОШ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» обеспечивает преемственность дошкольного и начального школьного образования.</w:t>
      </w:r>
      <w:r w:rsidR="00002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3CF2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 с </w:t>
      </w:r>
      <w:r w:rsidR="00023CF2" w:rsidRPr="00023CF2">
        <w:rPr>
          <w:sz w:val="26"/>
          <w:szCs w:val="26"/>
          <w:lang w:val="ru-RU"/>
        </w:rPr>
        <w:t>МБУ «</w:t>
      </w:r>
      <w:proofErr w:type="spellStart"/>
      <w:r w:rsidR="00023CF2" w:rsidRPr="00023CF2">
        <w:rPr>
          <w:sz w:val="26"/>
          <w:szCs w:val="26"/>
          <w:lang w:val="ru-RU"/>
        </w:rPr>
        <w:t>Межпоселенческая</w:t>
      </w:r>
      <w:proofErr w:type="spellEnd"/>
      <w:r w:rsidR="00023CF2" w:rsidRPr="00023CF2">
        <w:rPr>
          <w:sz w:val="26"/>
          <w:szCs w:val="26"/>
          <w:lang w:val="ru-RU"/>
        </w:rPr>
        <w:t xml:space="preserve"> центральная библиотека»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проводит литературные и культурно-познавательные мероприятия.</w:t>
      </w:r>
      <w:r w:rsidR="0000241F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Совместно с </w:t>
      </w:r>
      <w:r w:rsidR="0000241F" w:rsidRPr="0000241F">
        <w:rPr>
          <w:sz w:val="26"/>
          <w:szCs w:val="26"/>
          <w:lang w:val="ru-RU"/>
        </w:rPr>
        <w:t>МБУ «Зырянский краеведческий музей»</w:t>
      </w:r>
      <w:r w:rsidR="0000241F">
        <w:rPr>
          <w:sz w:val="26"/>
          <w:szCs w:val="26"/>
          <w:lang w:val="ru-RU"/>
        </w:rPr>
        <w:t xml:space="preserve"> организуем реализацию патриотического воспитания детей. </w:t>
      </w:r>
    </w:p>
    <w:p w:rsidR="0000241F" w:rsidRPr="0000241F" w:rsidRDefault="0000241F" w:rsidP="0000241F">
      <w:pPr>
        <w:spacing w:after="15" w:line="249" w:lineRule="auto"/>
        <w:ind w:left="-2" w:hanging="10"/>
        <w:rPr>
          <w:lang w:val="ru-RU"/>
        </w:rPr>
      </w:pPr>
      <w:r w:rsidRPr="0000241F">
        <w:rPr>
          <w:b/>
          <w:i/>
          <w:lang w:val="ru-RU"/>
        </w:rPr>
        <w:t xml:space="preserve">    Педагогическими кадрами МБДОУ укомплектован в соответствии со штатным расписанием - всего   </w:t>
      </w:r>
      <w:proofErr w:type="gramStart"/>
      <w:r w:rsidRPr="0000241F">
        <w:rPr>
          <w:b/>
          <w:i/>
          <w:lang w:val="ru-RU"/>
        </w:rPr>
        <w:t>39  педагогических</w:t>
      </w:r>
      <w:proofErr w:type="gramEnd"/>
      <w:r w:rsidRPr="0000241F">
        <w:rPr>
          <w:b/>
          <w:i/>
          <w:lang w:val="ru-RU"/>
        </w:rPr>
        <w:t xml:space="preserve"> работника: 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заведующий</w:t>
      </w:r>
      <w:proofErr w:type="spellEnd"/>
      <w:r>
        <w:t xml:space="preserve"> – 1;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зам</w:t>
      </w:r>
      <w:proofErr w:type="spellEnd"/>
      <w:r>
        <w:t xml:space="preserve">. </w:t>
      </w:r>
      <w:proofErr w:type="spellStart"/>
      <w:r>
        <w:t>заведующего</w:t>
      </w:r>
      <w:proofErr w:type="spellEnd"/>
      <w:r>
        <w:t xml:space="preserve"> – 1;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зам</w:t>
      </w:r>
      <w:proofErr w:type="spellEnd"/>
      <w:r>
        <w:t xml:space="preserve">. </w:t>
      </w:r>
      <w:proofErr w:type="spellStart"/>
      <w:r>
        <w:t>заведующего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ВР – 1;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старший</w:t>
      </w:r>
      <w:proofErr w:type="spellEnd"/>
      <w:r>
        <w:t xml:space="preserve"> </w:t>
      </w:r>
      <w:proofErr w:type="spellStart"/>
      <w:r>
        <w:t>воспитатель</w:t>
      </w:r>
      <w:proofErr w:type="spellEnd"/>
      <w:r>
        <w:t xml:space="preserve"> - 3;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педагог-психолог</w:t>
      </w:r>
      <w:proofErr w:type="spellEnd"/>
      <w:r>
        <w:t xml:space="preserve"> - 3; 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музыкальный</w:t>
      </w:r>
      <w:proofErr w:type="spellEnd"/>
      <w:r>
        <w:t xml:space="preserve"> </w:t>
      </w:r>
      <w:proofErr w:type="spellStart"/>
      <w:r>
        <w:t>руководитель</w:t>
      </w:r>
      <w:proofErr w:type="spellEnd"/>
      <w:r>
        <w:t xml:space="preserve"> – 2; 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учитель-логопед</w:t>
      </w:r>
      <w:proofErr w:type="spellEnd"/>
      <w:r>
        <w:t xml:space="preserve"> – 3; 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воспитатели</w:t>
      </w:r>
      <w:proofErr w:type="spellEnd"/>
      <w:r>
        <w:t xml:space="preserve"> – 25;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инструктор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физической</w:t>
      </w:r>
      <w:proofErr w:type="spellEnd"/>
      <w:r>
        <w:t xml:space="preserve"> </w:t>
      </w:r>
      <w:proofErr w:type="spellStart"/>
      <w:r>
        <w:t>культуре</w:t>
      </w:r>
      <w:proofErr w:type="spellEnd"/>
      <w:r>
        <w:t xml:space="preserve"> - 3.  </w:t>
      </w:r>
    </w:p>
    <w:p w:rsidR="0000241F" w:rsidRDefault="0000241F" w:rsidP="0000241F">
      <w:pPr>
        <w:ind w:left="571" w:right="144"/>
      </w:pPr>
      <w:proofErr w:type="spellStart"/>
      <w:r>
        <w:rPr>
          <w:b/>
        </w:rPr>
        <w:t>Образовательный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уровень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педагогов</w:t>
      </w:r>
      <w:proofErr w:type="spellEnd"/>
      <w:r>
        <w:rPr>
          <w:b/>
        </w:rPr>
        <w:t xml:space="preserve">: 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высшее</w:t>
      </w:r>
      <w:proofErr w:type="spellEnd"/>
      <w:r>
        <w:t xml:space="preserve"> </w:t>
      </w:r>
      <w:proofErr w:type="spellStart"/>
      <w:r>
        <w:t>педагогическое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– 37%; 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среднее</w:t>
      </w:r>
      <w:proofErr w:type="spellEnd"/>
      <w:r>
        <w:t xml:space="preserve"> </w:t>
      </w:r>
      <w:proofErr w:type="spellStart"/>
      <w:r>
        <w:t>специальное</w:t>
      </w:r>
      <w:proofErr w:type="spellEnd"/>
      <w:r>
        <w:t xml:space="preserve"> </w:t>
      </w:r>
      <w:proofErr w:type="spellStart"/>
      <w:r>
        <w:t>педагогическое</w:t>
      </w:r>
      <w:proofErr w:type="spellEnd"/>
      <w:r>
        <w:t xml:space="preserve"> –63%.          </w:t>
      </w:r>
    </w:p>
    <w:p w:rsidR="0000241F" w:rsidRDefault="0000241F" w:rsidP="0000241F">
      <w:pPr>
        <w:ind w:left="571" w:right="144"/>
      </w:pPr>
      <w:proofErr w:type="spellStart"/>
      <w:r>
        <w:rPr>
          <w:b/>
        </w:rPr>
        <w:t>Квалификационный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уровень</w:t>
      </w:r>
      <w:proofErr w:type="spellEnd"/>
      <w:r>
        <w:rPr>
          <w:b/>
        </w:rPr>
        <w:t xml:space="preserve">: 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proofErr w:type="gramStart"/>
      <w:r>
        <w:t>высшая</w:t>
      </w:r>
      <w:proofErr w:type="spellEnd"/>
      <w:r>
        <w:t xml:space="preserve">  </w:t>
      </w:r>
      <w:proofErr w:type="spellStart"/>
      <w:r>
        <w:t>квалификационная</w:t>
      </w:r>
      <w:proofErr w:type="spellEnd"/>
      <w:proofErr w:type="gramEnd"/>
      <w:r>
        <w:t xml:space="preserve"> </w:t>
      </w:r>
      <w:proofErr w:type="spellStart"/>
      <w:r>
        <w:t>категория</w:t>
      </w:r>
      <w:proofErr w:type="spellEnd"/>
      <w:r>
        <w:t xml:space="preserve"> – 3%; 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первая</w:t>
      </w:r>
      <w:proofErr w:type="spellEnd"/>
      <w:r>
        <w:t xml:space="preserve"> </w:t>
      </w:r>
      <w:proofErr w:type="spellStart"/>
      <w:r>
        <w:t>квалификационная</w:t>
      </w:r>
      <w:proofErr w:type="spellEnd"/>
      <w:r>
        <w:t xml:space="preserve"> </w:t>
      </w:r>
      <w:proofErr w:type="spellStart"/>
      <w:r>
        <w:t>категории</w:t>
      </w:r>
      <w:proofErr w:type="spellEnd"/>
      <w:r>
        <w:t xml:space="preserve"> –44%;  </w:t>
      </w:r>
    </w:p>
    <w:p w:rsidR="0000241F" w:rsidRDefault="0000241F" w:rsidP="0000241F">
      <w:pPr>
        <w:numPr>
          <w:ilvl w:val="2"/>
          <w:numId w:val="13"/>
        </w:numPr>
        <w:spacing w:before="0" w:beforeAutospacing="0" w:after="3" w:afterAutospacing="0" w:line="264" w:lineRule="auto"/>
        <w:ind w:right="144" w:firstLine="284"/>
        <w:jc w:val="both"/>
      </w:pPr>
      <w:proofErr w:type="spellStart"/>
      <w:r>
        <w:t>без</w:t>
      </w:r>
      <w:proofErr w:type="spellEnd"/>
      <w:r>
        <w:t xml:space="preserve"> </w:t>
      </w:r>
      <w:proofErr w:type="spellStart"/>
      <w:r>
        <w:t>категории</w:t>
      </w:r>
      <w:proofErr w:type="spellEnd"/>
      <w:r>
        <w:t xml:space="preserve"> – 53%.  </w:t>
      </w:r>
    </w:p>
    <w:p w:rsidR="0000241F" w:rsidRDefault="0000241F" w:rsidP="0000241F">
      <w:pPr>
        <w:spacing w:after="0" w:line="259" w:lineRule="auto"/>
        <w:ind w:left="2"/>
      </w:pPr>
      <w:r>
        <w:lastRenderedPageBreak/>
        <w:t xml:space="preserve"> </w:t>
      </w:r>
    </w:p>
    <w:p w:rsidR="0000241F" w:rsidRDefault="0000241F" w:rsidP="0000241F">
      <w:pPr>
        <w:spacing w:after="15" w:line="249" w:lineRule="auto"/>
        <w:ind w:left="657" w:hanging="10"/>
      </w:pPr>
      <w:proofErr w:type="spellStart"/>
      <w:r>
        <w:rPr>
          <w:b/>
          <w:i/>
        </w:rPr>
        <w:t>Возрастной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состав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педагогов</w:t>
      </w:r>
      <w:proofErr w:type="spellEnd"/>
      <w:r>
        <w:rPr>
          <w:b/>
          <w:i/>
        </w:rPr>
        <w:t xml:space="preserve">: </w:t>
      </w:r>
    </w:p>
    <w:p w:rsidR="0000241F" w:rsidRDefault="0000241F" w:rsidP="0000241F">
      <w:pPr>
        <w:ind w:left="656" w:right="144"/>
      </w:pPr>
      <w:proofErr w:type="spellStart"/>
      <w:r>
        <w:t>От</w:t>
      </w:r>
      <w:proofErr w:type="spellEnd"/>
      <w:r>
        <w:t xml:space="preserve"> 20 </w:t>
      </w:r>
      <w:proofErr w:type="spellStart"/>
      <w:r>
        <w:t>до</w:t>
      </w:r>
      <w:proofErr w:type="spellEnd"/>
      <w:r>
        <w:t xml:space="preserve"> 25 </w:t>
      </w:r>
      <w:proofErr w:type="spellStart"/>
      <w:r>
        <w:t>лет</w:t>
      </w:r>
      <w:proofErr w:type="spellEnd"/>
      <w:r>
        <w:t xml:space="preserve"> – 5% </w:t>
      </w:r>
    </w:p>
    <w:p w:rsidR="0000241F" w:rsidRPr="0000241F" w:rsidRDefault="0000241F" w:rsidP="0000241F">
      <w:pPr>
        <w:ind w:left="-3" w:right="144"/>
        <w:rPr>
          <w:lang w:val="ru-RU"/>
        </w:rPr>
      </w:pPr>
      <w:r>
        <w:t xml:space="preserve">         </w:t>
      </w:r>
      <w:r w:rsidRPr="0000241F">
        <w:rPr>
          <w:lang w:val="ru-RU"/>
        </w:rPr>
        <w:t xml:space="preserve">От 25 до 35 </w:t>
      </w:r>
      <w:proofErr w:type="gramStart"/>
      <w:r w:rsidRPr="0000241F">
        <w:rPr>
          <w:lang w:val="ru-RU"/>
        </w:rPr>
        <w:t>лет  -</w:t>
      </w:r>
      <w:proofErr w:type="gramEnd"/>
      <w:r w:rsidRPr="0000241F">
        <w:rPr>
          <w:lang w:val="ru-RU"/>
        </w:rPr>
        <w:t xml:space="preserve">  15% </w:t>
      </w:r>
    </w:p>
    <w:p w:rsidR="0000241F" w:rsidRPr="0000241F" w:rsidRDefault="0000241F" w:rsidP="0000241F">
      <w:pPr>
        <w:ind w:left="656" w:right="144"/>
        <w:rPr>
          <w:lang w:val="ru-RU"/>
        </w:rPr>
      </w:pPr>
      <w:r w:rsidRPr="0000241F">
        <w:rPr>
          <w:lang w:val="ru-RU"/>
        </w:rPr>
        <w:t xml:space="preserve">От 35 до 45 лет </w:t>
      </w:r>
      <w:proofErr w:type="gramStart"/>
      <w:r w:rsidRPr="0000241F">
        <w:rPr>
          <w:lang w:val="ru-RU"/>
        </w:rPr>
        <w:t>-  56</w:t>
      </w:r>
      <w:proofErr w:type="gramEnd"/>
      <w:r w:rsidRPr="0000241F">
        <w:rPr>
          <w:lang w:val="ru-RU"/>
        </w:rPr>
        <w:t xml:space="preserve">% </w:t>
      </w:r>
    </w:p>
    <w:p w:rsidR="0000241F" w:rsidRPr="0000241F" w:rsidRDefault="0000241F" w:rsidP="0000241F">
      <w:pPr>
        <w:ind w:left="656" w:right="144"/>
        <w:rPr>
          <w:lang w:val="ru-RU"/>
        </w:rPr>
      </w:pPr>
      <w:r w:rsidRPr="0000241F">
        <w:rPr>
          <w:lang w:val="ru-RU"/>
        </w:rPr>
        <w:t xml:space="preserve">От 45 до 55 </w:t>
      </w:r>
      <w:proofErr w:type="gramStart"/>
      <w:r w:rsidRPr="0000241F">
        <w:rPr>
          <w:lang w:val="ru-RU"/>
        </w:rPr>
        <w:t>лет  -</w:t>
      </w:r>
      <w:proofErr w:type="gramEnd"/>
      <w:r w:rsidRPr="0000241F">
        <w:rPr>
          <w:lang w:val="ru-RU"/>
        </w:rPr>
        <w:t xml:space="preserve"> 23% </w:t>
      </w:r>
    </w:p>
    <w:p w:rsidR="0000241F" w:rsidRPr="0000241F" w:rsidRDefault="0000241F" w:rsidP="0000241F">
      <w:pPr>
        <w:ind w:left="656" w:right="144"/>
        <w:rPr>
          <w:lang w:val="ru-RU"/>
        </w:rPr>
      </w:pPr>
      <w:r w:rsidRPr="0000241F">
        <w:rPr>
          <w:lang w:val="ru-RU"/>
        </w:rPr>
        <w:t xml:space="preserve">Старше 55 лет    - 1% 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 с медицинским образованием – </w:t>
      </w:r>
      <w:r w:rsidR="0000241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</w:t>
      </w:r>
    </w:p>
    <w:p w:rsidR="00404BF2" w:rsidRDefault="003B7A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Укомплектованность кадрами:</w:t>
      </w:r>
    </w:p>
    <w:p w:rsidR="00404BF2" w:rsidRDefault="003B7A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воспитателями – на 100%;</w:t>
      </w:r>
    </w:p>
    <w:p w:rsidR="00404BF2" w:rsidRDefault="003B7AF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младшими воспитателями – на 100%;</w:t>
      </w:r>
    </w:p>
    <w:p w:rsidR="00404BF2" w:rsidRDefault="003B7AF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обслуживающим персоналом – 100%.</w:t>
      </w:r>
    </w:p>
    <w:p w:rsidR="007A6B8C" w:rsidRPr="007A6B8C" w:rsidRDefault="003B7AF3" w:rsidP="007A6B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 достижений организации.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детского сада регулярно участвуют </w:t>
      </w:r>
      <w:r w:rsidR="007A6B8C" w:rsidRPr="007A6B8C">
        <w:rPr>
          <w:lang w:val="ru-RU"/>
        </w:rPr>
        <w:t>в муниципальных, региональных и всероссийских конкурсах, на которых зан</w:t>
      </w:r>
      <w:r w:rsidR="007A6B8C">
        <w:rPr>
          <w:lang w:val="ru-RU"/>
        </w:rPr>
        <w:t xml:space="preserve">имают </w:t>
      </w:r>
      <w:r w:rsidR="007A6B8C" w:rsidRPr="007A6B8C">
        <w:rPr>
          <w:lang w:val="ru-RU"/>
        </w:rPr>
        <w:t xml:space="preserve">призовые места. </w:t>
      </w:r>
    </w:p>
    <w:p w:rsidR="007A6B8C" w:rsidRPr="007A6B8C" w:rsidRDefault="007A6B8C" w:rsidP="007A6B8C">
      <w:pPr>
        <w:spacing w:after="44"/>
        <w:ind w:left="-3" w:right="144"/>
        <w:rPr>
          <w:lang w:val="ru-RU"/>
        </w:rPr>
      </w:pPr>
      <w:r w:rsidRPr="007A6B8C">
        <w:rPr>
          <w:lang w:val="ru-RU"/>
        </w:rPr>
        <w:t xml:space="preserve">       В </w:t>
      </w:r>
      <w:r>
        <w:rPr>
          <w:lang w:val="ru-RU"/>
        </w:rPr>
        <w:t xml:space="preserve">2022 году </w:t>
      </w:r>
      <w:r w:rsidRPr="007A6B8C">
        <w:rPr>
          <w:lang w:val="ru-RU"/>
        </w:rPr>
        <w:t xml:space="preserve">МБДОУ было проведено большое количество мероприятий: </w:t>
      </w:r>
    </w:p>
    <w:p w:rsidR="007A6B8C" w:rsidRPr="007A6B8C" w:rsidRDefault="007A6B8C" w:rsidP="007A6B8C">
      <w:pPr>
        <w:numPr>
          <w:ilvl w:val="0"/>
          <w:numId w:val="14"/>
        </w:numPr>
        <w:spacing w:before="0" w:beforeAutospacing="0" w:after="3" w:afterAutospacing="0" w:line="264" w:lineRule="auto"/>
        <w:ind w:right="144" w:hanging="360"/>
        <w:jc w:val="both"/>
        <w:rPr>
          <w:lang w:val="ru-RU"/>
        </w:rPr>
      </w:pPr>
      <w:r w:rsidRPr="007A6B8C">
        <w:rPr>
          <w:lang w:val="ru-RU"/>
        </w:rPr>
        <w:t xml:space="preserve">спортивных (Дню знаний, Дню защитника отечества, Дню семьи); </w:t>
      </w:r>
    </w:p>
    <w:p w:rsidR="007A6B8C" w:rsidRPr="007A6B8C" w:rsidRDefault="007A6B8C" w:rsidP="007A6B8C">
      <w:pPr>
        <w:numPr>
          <w:ilvl w:val="0"/>
          <w:numId w:val="14"/>
        </w:numPr>
        <w:spacing w:before="0" w:beforeAutospacing="0" w:after="41" w:afterAutospacing="0" w:line="264" w:lineRule="auto"/>
        <w:ind w:right="144" w:hanging="360"/>
        <w:jc w:val="both"/>
        <w:rPr>
          <w:lang w:val="ru-RU"/>
        </w:rPr>
      </w:pPr>
      <w:r w:rsidRPr="007A6B8C">
        <w:rPr>
          <w:lang w:val="ru-RU"/>
        </w:rPr>
        <w:t xml:space="preserve">праздничных (Дню дошкольного </w:t>
      </w:r>
      <w:proofErr w:type="gramStart"/>
      <w:r w:rsidRPr="007A6B8C">
        <w:rPr>
          <w:lang w:val="ru-RU"/>
        </w:rPr>
        <w:t>работника,  к</w:t>
      </w:r>
      <w:proofErr w:type="gramEnd"/>
      <w:r w:rsidRPr="007A6B8C">
        <w:rPr>
          <w:lang w:val="ru-RU"/>
        </w:rPr>
        <w:t xml:space="preserve"> Новому году, к 8 Марта, к Дню космонавтики, к Дню победы); </w:t>
      </w:r>
    </w:p>
    <w:p w:rsidR="007A6B8C" w:rsidRPr="007A6B8C" w:rsidRDefault="007A6B8C" w:rsidP="007A6B8C">
      <w:pPr>
        <w:numPr>
          <w:ilvl w:val="0"/>
          <w:numId w:val="14"/>
        </w:numPr>
        <w:spacing w:before="0" w:beforeAutospacing="0" w:after="3" w:afterAutospacing="0" w:line="264" w:lineRule="auto"/>
        <w:ind w:right="144" w:hanging="360"/>
        <w:jc w:val="both"/>
        <w:rPr>
          <w:lang w:val="ru-RU"/>
        </w:rPr>
      </w:pPr>
      <w:r w:rsidRPr="007A6B8C">
        <w:rPr>
          <w:lang w:val="ru-RU"/>
        </w:rPr>
        <w:t xml:space="preserve">тематические («Здравствуй осень золотая!», «День матери»); </w:t>
      </w:r>
    </w:p>
    <w:p w:rsidR="007A6B8C" w:rsidRPr="007A6B8C" w:rsidRDefault="007A6B8C" w:rsidP="007A6B8C">
      <w:pPr>
        <w:numPr>
          <w:ilvl w:val="0"/>
          <w:numId w:val="14"/>
        </w:numPr>
        <w:spacing w:before="0" w:beforeAutospacing="0" w:after="3" w:afterAutospacing="0" w:line="264" w:lineRule="auto"/>
        <w:ind w:right="144" w:hanging="360"/>
        <w:jc w:val="both"/>
        <w:rPr>
          <w:lang w:val="ru-RU"/>
        </w:rPr>
      </w:pPr>
      <w:r w:rsidRPr="007A6B8C">
        <w:rPr>
          <w:lang w:val="ru-RU"/>
        </w:rPr>
        <w:t>выставки детских рисунков и поделок, фотовыставки.</w:t>
      </w:r>
    </w:p>
    <w:p w:rsidR="00404BF2" w:rsidRPr="003B7AF3" w:rsidRDefault="003B7A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для разработки программы развития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:rsidR="00404BF2" w:rsidRPr="003B7AF3" w:rsidRDefault="003B7AF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реализации программы развития детского сада на 2019-202</w:t>
      </w:r>
      <w:r w:rsidR="007A6B8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04BF2" w:rsidRPr="003B7AF3" w:rsidRDefault="003B7AF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потенциал развития детского сада на основе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–анализа возможностей и проблем образовательной организации;</w:t>
      </w:r>
    </w:p>
    <w:p w:rsidR="00404BF2" w:rsidRDefault="003B7AF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возможные варианты развития.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для разработки программы развития детского сада по итогам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2"/>
        <w:gridCol w:w="2207"/>
        <w:gridCol w:w="2556"/>
        <w:gridCol w:w="2426"/>
      </w:tblGrid>
      <w:tr w:rsidR="00404BF2" w:rsidRPr="008734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перспектив развития с учетом изменения внешних факторов</w:t>
            </w: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Риски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Высокий профессиональный 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 педагогических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Отсутствие необходимого 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опыта педагогов в инновационной, цифровой,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Есть возможность получать 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квалифицированную научно-методическую помощь от </w:t>
            </w:r>
            <w:r w:rsidR="007A6B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сотрудников ТОИПКРО </w:t>
            </w:r>
            <w:proofErr w:type="spellStart"/>
            <w:r w:rsidR="007A6B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г.Томск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Невысокая заработная плата, 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косвенным образом влияющая на престиж профессии и стимулирование педагогов развиваться, внедрять новые технологии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 инновационных подходов к организации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Преобладание в коллективе педагогов традиционных подходов к образовательному процессу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Востребованность среди родителей услуг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Формализованный подход органов власти в сфере цифровизации и внедрения инноваций без учета потребностей и реальных возможностей конкретного детского сада</w:t>
            </w: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Месторасположение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Устаревшая материально-техническая база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 принять участие в целевых государственных программах в сфере цифровизации и развития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Недостаточное финансирование системы образования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Накопленный практический опыт образовательной и оздоровительной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 опыта работы в области маркетинга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работой детского сада.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организации, которые готовы стать партнерами в сетевом взаимодействии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связи с большим количеством инноваций в области дошкольного образования есть риск не довести до результата выбранные направления развития</w:t>
            </w: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 w:rsidR="00404BF2" w:rsidRDefault="00404BF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04BF2" w:rsidRDefault="003B7AF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 направления развития организации</w:t>
      </w:r>
    </w:p>
    <w:p w:rsidR="00404BF2" w:rsidRDefault="003B7A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Переход на ФООП ДО.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Создание рабочей группы по обеспечению перехода на применение ФООП. Ознакомление педагогических работников с утвержденной к 01.0</w:t>
      </w:r>
      <w:r w:rsidR="007A6B8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.2023 федеральной основной образовательной программой дошкольного образования (ФООП ДО). Определение объема работ по корректировки ООП детского сада и локальных нормативных актов. Приведение документов детского сада в соответствии с ФООП ДО.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Модернизация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развивающей предметно-пространственной среды (РППС).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Оценка состояния РППС на соответствие требованиям законодательства,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санитарному, и целям развития детского сада. Составление плана модернизации РППС и осуществление его, в том числе закупка и установка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нового оборудования.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3. 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Введение новых образовательных программ дополнительного образования трех направленностей: физкультурно-спортивной, социально-гуманитарной и художественной.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4"/>
        <w:gridCol w:w="4417"/>
        <w:gridCol w:w="617"/>
        <w:gridCol w:w="617"/>
        <w:gridCol w:w="610"/>
        <w:gridCol w:w="606"/>
      </w:tblGrid>
      <w:tr w:rsidR="00404BF2">
        <w:trPr>
          <w:trHeight w:val="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 воспитанников</w:t>
            </w:r>
          </w:p>
        </w:tc>
      </w:tr>
      <w:tr w:rsidR="00404BF2">
        <w:trPr>
          <w:trHeight w:val="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5-7</w:t>
            </w:r>
          </w:p>
        </w:tc>
      </w:tr>
      <w:tr w:rsidR="00404BF2">
        <w:trPr>
          <w:trHeight w:val="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04BF2">
        <w:trPr>
          <w:trHeight w:val="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404BF2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Социально-гуманитарная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Социокультурная адаптация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404BF2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404BF2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Художественно-эстетическое и творческое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404BF2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Логопедические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404BF2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7A6B8C" w:rsidRDefault="007A6B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7A6B8C" w:rsidRDefault="007A6B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404BF2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7A6B8C" w:rsidRDefault="007A6B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404BF2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 культура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404BF2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Вокальный ансамбль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7A6B8C" w:rsidRDefault="007A6B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404BF2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природными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7A6B8C" w:rsidRDefault="007A6B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7A6B8C" w:rsidRDefault="007A6B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404BF2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Современный танец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</w:tbl>
    <w:p w:rsidR="00404BF2" w:rsidRDefault="00404BF2">
      <w:pPr>
        <w:rPr>
          <w:rFonts w:hAnsi="Times New Roman" w:cs="Times New Roman"/>
          <w:color w:val="000000"/>
          <w:sz w:val="24"/>
          <w:szCs w:val="24"/>
        </w:rPr>
      </w:pP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4. Цифровизация рабочих и образовательных процессов в организации.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Создание цифровой образовательной среды, включающей минимум три компонента:</w:t>
      </w:r>
    </w:p>
    <w:p w:rsidR="00404BF2" w:rsidRDefault="003B7AF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электронный образовательный контент;</w:t>
      </w:r>
    </w:p>
    <w:p w:rsidR="00404BF2" w:rsidRPr="003B7AF3" w:rsidRDefault="003B7AF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инфраструктуру электронных средств обучения – интерактивные доски, сенсорные экраны, информационные панели и иные средства отображения информации, компьютеры, программы, серверы, микрофоны, камеры, доступ к интернет;</w:t>
      </w:r>
    </w:p>
    <w:p w:rsidR="00404BF2" w:rsidRPr="003B7AF3" w:rsidRDefault="003B7AF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информационные системы и технологии – образовательные платформы, ресурсы для онлайн-взаимодействия и др.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Внедрение электронного документооборота, в том числе кадрового.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 Совершенствование системы охраны труда. Внедрение новых мероприятий по улучшению условий и охраны труда.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детского сада в сфере охраны труда. Разработка, утверждение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и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мероприятий по улучшению условий и охраны труда, в том числе:</w:t>
      </w:r>
    </w:p>
    <w:p w:rsidR="00404BF2" w:rsidRPr="003B7AF3" w:rsidRDefault="003B7AF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проведение специальной оценки условий труда, оценку уровней профессиональных рисков;</w:t>
      </w:r>
    </w:p>
    <w:p w:rsidR="00404BF2" w:rsidRPr="003B7AF3" w:rsidRDefault="003B7AF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механизация 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при складировании и транспортировании продуктов, отходов, других тяжелых объектов;</w:t>
      </w:r>
    </w:p>
    <w:p w:rsidR="00404BF2" w:rsidRPr="003B7AF3" w:rsidRDefault="003B7AF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модернизация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оборудования и технологических процессов на рабочих местах с целью снижения содержания вредных веществ в воздухе рабочей зоны, механических колебаний и излучений;</w:t>
      </w:r>
    </w:p>
    <w:p w:rsidR="00404BF2" w:rsidRPr="003B7AF3" w:rsidRDefault="003B7AF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обустройство новых или реконструкция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имеющихся мест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6. Усиление антитеррористической защищенности организации.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Оптимизация работы кадровых ресурсов.</w:t>
      </w:r>
    </w:p>
    <w:p w:rsidR="00404BF2" w:rsidRPr="003B7AF3" w:rsidRDefault="003B7AF3" w:rsidP="00905A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Оценка количества работников, которых могут призвать на военную службу по мобилизации. Определение схемы перераспределения обязанностей работников, которых могут призвать на службу. Разработка плана мероприятий по минимизации рисков для образовательного процесса и присмотра и ухода в случае призыва работников на военную службу по мобилизации.</w:t>
      </w:r>
    </w:p>
    <w:p w:rsidR="00404BF2" w:rsidRPr="003B7AF3" w:rsidRDefault="003B7A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"/>
        <w:gridCol w:w="2164"/>
        <w:gridCol w:w="1934"/>
        <w:gridCol w:w="1218"/>
        <w:gridCol w:w="2271"/>
        <w:gridCol w:w="1519"/>
      </w:tblGrid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404BF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Переход на ФООП</w:t>
            </w: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корректировки ООП в связи с переходом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 w:rsidR="003B7AF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педсовета, посвященного переходу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905A3B"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3B7AF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 корректировка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905A3B"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 w:rsidR="003B7AF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 w:rsidR="003B7AF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AF3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3B7AF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Обновленные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 ООП по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 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Новые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BF2" w:rsidRPr="0087340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Модернизация развивающей предметно-пространственной среды (РППС)</w:t>
            </w: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состояния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  <w:r w:rsidR="003B7AF3"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аналитической справки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плана модернизации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  <w:r w:rsidR="003B7AF3"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установка оборудования 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BF2" w:rsidRPr="0087340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905A3B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905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905A3B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905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программ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905A3B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905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404B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 детский сад может участвовать в реализации госпрограмм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905A3B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905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404B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BF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Цифровизации образовательного процесса</w:t>
            </w: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доступных образовательных платформ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заседания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об использовании ЭО и ДОТ в 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Закупка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 поставки и акт приема-передачи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Установка оборудования, подготовка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анкет для мониторинга процесса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 для педагогов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5A3B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образовательных услуг с использованием ЭО и ДОТ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педагогические работники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анкетирования, обработка результатов, коррективы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5A3B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Поддержание сайта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соответствует законодательству и содержит актуальные документы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5A3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Совершенствование системы охраны труда</w:t>
            </w: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совещания с целью планирования развития системы охраны труда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5A3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Усиление антитеррористической защищенности организации</w:t>
            </w:r>
          </w:p>
        </w:tc>
      </w:tr>
      <w:tr w:rsidR="00905A3B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в 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905A3B" w:rsidRPr="003B7AF3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Оптимизация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заведующем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схемы перераспределения обязанностей работников, подпадающих под условия мобилизации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 w:rsidRPr="0087340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jc w:val="center"/>
              <w:rPr>
                <w:lang w:val="ru-RU"/>
              </w:rPr>
            </w:pPr>
            <w:r w:rsidRPr="003B7A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 Усиление работы по адаптации иностранных обучающихся</w:t>
            </w: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проблем адаптации воспитанников-иностранцев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3B7AF3" w:rsidRDefault="00905A3B" w:rsidP="00905A3B">
            <w:pPr>
              <w:rPr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 адаптации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Pr="00905A3B" w:rsidRDefault="00905A3B" w:rsidP="00905A3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A3B" w:rsidRDefault="00905A3B" w:rsidP="00905A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4BF2" w:rsidRDefault="003B7AF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Механизмы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  <w:proofErr w:type="spellEnd"/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1. Заключение договоров о сетевой форме реализации образовательной программы с целью повышение качества образовательных, здоровьеформирующих и коррекционных услуг в учреждении, с учетом возрастных и индивидуальных особенностей детей.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2. Модернизация и цифровизация управленческих и образовательных процессов, документооборота.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3. Проведение опросов и анкетирований для оценки уровня удовлетворенности услугами детского сада, существующими в нем процессами.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4. Подготовка методических рекомендаций по различным направлениям деятельности детского сада.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5.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6. Проведение психолого-педагогических исследований, направленных на получение данных о тенденциях в области личностного развития детей.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7. Закупка и установка нового оборудования в целях модернизации РППС.</w:t>
      </w:r>
    </w:p>
    <w:p w:rsidR="00404BF2" w:rsidRPr="003B7AF3" w:rsidRDefault="003B7A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 реализации программы развития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1. 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2. В организации реализуются новые программы дополнительного образования для детей и их родителей.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3. Высокий процент выпускников организации, успешно прошедших адаптацию в первом классе школы.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Внедрены и эффективно используются цифровые технологии в работе организации, в том числе документообороте, обучении и воспитании.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5.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6. 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7. Обеспечена стабильность работы детского сада в условиях мобилизации.</w:t>
      </w:r>
    </w:p>
    <w:p w:rsidR="00404BF2" w:rsidRPr="003B7AF3" w:rsidRDefault="003B7A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color w:val="000000"/>
          <w:sz w:val="24"/>
          <w:szCs w:val="24"/>
          <w:lang w:val="ru-RU"/>
        </w:rPr>
        <w:t>8. Организация получает меньше замечаний от органов надзора и контроля в сфере охраны труда и безопасности.</w:t>
      </w:r>
    </w:p>
    <w:p w:rsidR="00404BF2" w:rsidRPr="003B7AF3" w:rsidRDefault="003B7A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7A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7"/>
        <w:gridCol w:w="5814"/>
      </w:tblGrid>
      <w:tr w:rsidR="00404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 развития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 w:rsidR="00404BF2" w:rsidRPr="00873402" w:rsidTr="00905A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Переход на ФООП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C06787" w:rsidRDefault="003B7AF3" w:rsidP="00905A3B">
            <w:pPr>
              <w:rPr>
                <w:lang w:val="ru-RU"/>
              </w:rPr>
            </w:pPr>
            <w:r w:rsidRPr="00C06787">
              <w:rPr>
                <w:lang w:val="ru-RU"/>
              </w:rPr>
              <w:t>Разработаны и реализуются ООП, соответствующие ФООП.</w:t>
            </w:r>
          </w:p>
          <w:p w:rsidR="00404BF2" w:rsidRPr="00C06787" w:rsidRDefault="003B7AF3" w:rsidP="00905A3B">
            <w:pPr>
              <w:rPr>
                <w:lang w:val="ru-RU"/>
              </w:rPr>
            </w:pPr>
            <w:r w:rsidRPr="00C06787">
              <w:rPr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404BF2" w:rsidRPr="00C06787" w:rsidRDefault="003B7AF3" w:rsidP="00905A3B">
            <w:pPr>
              <w:rPr>
                <w:lang w:val="ru-RU"/>
              </w:rPr>
            </w:pPr>
            <w:r w:rsidRPr="00C06787">
              <w:rPr>
                <w:lang w:val="ru-RU"/>
              </w:rPr>
              <w:t xml:space="preserve">Удовлетворенность </w:t>
            </w:r>
            <w:r w:rsidR="00905A3B" w:rsidRPr="00C06787">
              <w:rPr>
                <w:lang w:val="ru-RU"/>
              </w:rPr>
              <w:t>7</w:t>
            </w:r>
            <w:r w:rsidRPr="00C06787">
              <w:rPr>
                <w:lang w:val="ru-RU"/>
              </w:rPr>
              <w:t>0 % участников образовательных отношений качеством предоставляемых образовательных услуг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Модернизация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РППС на 40 %.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РППС требованиям законодательства и целям развития детского сада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Удовлетворенность родителей и воспитанников услугами дополнительного образования на </w:t>
            </w:r>
            <w:r w:rsidR="00905A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Прирост финансирования организации на 30 % за счет дополнительных платных образовательных услуг, побед в грантовых конкурсах.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Цифровизации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Перевод 50 % документооборота детского сада в электронный вид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 Совершенствование системы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Снижение несчастных случаев с работниками и детьми.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Усиление антитеррористической защищенности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 территории организации.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7. Оптимизация кадровых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мобилизации не повлияли на качество образовательного процесса и оказания услуг по присмотру и уходу.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другие образовательные программы реализуются в полном объеме</w:t>
            </w:r>
          </w:p>
        </w:tc>
      </w:tr>
      <w:tr w:rsidR="00404BF2" w:rsidRPr="0087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Default="003B7AF3">
            <w:r>
              <w:rPr>
                <w:rFonts w:hAnsi="Times New Roman" w:cs="Times New Roman"/>
                <w:color w:val="000000"/>
                <w:sz w:val="24"/>
                <w:szCs w:val="24"/>
              </w:rPr>
              <w:t>8. 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воспитанников-иностранцев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Снизились конфликты с участием детей и родителей на этнической и религиозной почве.</w:t>
            </w:r>
          </w:p>
          <w:p w:rsidR="00404BF2" w:rsidRPr="003B7AF3" w:rsidRDefault="003B7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Повысилась адаптивность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B7A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воспитанников-иностранцев на 20 % в первые 6 месяцев посещения детского сада</w:t>
            </w:r>
          </w:p>
        </w:tc>
      </w:tr>
    </w:tbl>
    <w:p w:rsidR="00404BF2" w:rsidRPr="003B7AF3" w:rsidRDefault="00404BF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04BF2" w:rsidRPr="003B7AF3" w:rsidSect="00873402">
      <w:pgSz w:w="11907" w:h="16839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1B9D"/>
    <w:multiLevelType w:val="hybridMultilevel"/>
    <w:tmpl w:val="119611FC"/>
    <w:lvl w:ilvl="0" w:tplc="561CEA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47C40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183394">
      <w:start w:val="1"/>
      <w:numFmt w:val="bullet"/>
      <w:lvlRestart w:val="0"/>
      <w:lvlText w:val="•"/>
      <w:lvlJc w:val="left"/>
      <w:pPr>
        <w:ind w:left="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AF24C">
      <w:start w:val="1"/>
      <w:numFmt w:val="bullet"/>
      <w:lvlText w:val="•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BC1EAC">
      <w:start w:val="1"/>
      <w:numFmt w:val="bullet"/>
      <w:lvlText w:val="o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F42AAE">
      <w:start w:val="1"/>
      <w:numFmt w:val="bullet"/>
      <w:lvlText w:val="▪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03714">
      <w:start w:val="1"/>
      <w:numFmt w:val="bullet"/>
      <w:lvlText w:val="•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C4F750">
      <w:start w:val="1"/>
      <w:numFmt w:val="bullet"/>
      <w:lvlText w:val="o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FC1516">
      <w:start w:val="1"/>
      <w:numFmt w:val="bullet"/>
      <w:lvlText w:val="▪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001F6"/>
    <w:multiLevelType w:val="hybridMultilevel"/>
    <w:tmpl w:val="DA0A5C04"/>
    <w:lvl w:ilvl="0" w:tplc="946A1556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6D11A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F49180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52FE38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A2E3A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40EBF2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A3ED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20DA4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8CCBE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25853"/>
    <w:multiLevelType w:val="hybridMultilevel"/>
    <w:tmpl w:val="64E4E3CA"/>
    <w:lvl w:ilvl="0" w:tplc="5218E118">
      <w:start w:val="1"/>
      <w:numFmt w:val="bullet"/>
      <w:lvlText w:val="•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78D0BC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90353A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168420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5CB6E0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248B10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A79E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B20B2A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0FBBA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B66545"/>
    <w:multiLevelType w:val="hybridMultilevel"/>
    <w:tmpl w:val="A2E49B7A"/>
    <w:lvl w:ilvl="0" w:tplc="1B04EC94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6644E4">
      <w:start w:val="1"/>
      <w:numFmt w:val="bullet"/>
      <w:lvlText w:val="o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01456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69630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D0F31E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8C275E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8AA892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8A0A6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6A3E6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F64A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74A91"/>
    <w:multiLevelType w:val="hybridMultilevel"/>
    <w:tmpl w:val="9E7C9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5F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422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06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328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24E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F1892"/>
    <w:multiLevelType w:val="hybridMultilevel"/>
    <w:tmpl w:val="7A9AFA5A"/>
    <w:lvl w:ilvl="0" w:tplc="1BE2F46E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E4C3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E5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B21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627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D25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A83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CAD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269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EF2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185BC8"/>
    <w:multiLevelType w:val="hybridMultilevel"/>
    <w:tmpl w:val="801082EA"/>
    <w:lvl w:ilvl="0" w:tplc="C4268220">
      <w:start w:val="1"/>
      <w:numFmt w:val="bullet"/>
      <w:lvlText w:val="•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80CC7A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8E3CDC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68F7B2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D6095A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E75AE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4BFA2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6E897C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EFDCC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2"/>
  </w:num>
  <w:num w:numId="10">
    <w:abstractNumId w:val="13"/>
  </w:num>
  <w:num w:numId="11">
    <w:abstractNumId w:val="11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241F"/>
    <w:rsid w:val="00023CF2"/>
    <w:rsid w:val="002D33B1"/>
    <w:rsid w:val="002D3591"/>
    <w:rsid w:val="003514A0"/>
    <w:rsid w:val="003B7AF3"/>
    <w:rsid w:val="00403CA3"/>
    <w:rsid w:val="00404BF2"/>
    <w:rsid w:val="004A0808"/>
    <w:rsid w:val="004F7E17"/>
    <w:rsid w:val="005A05CE"/>
    <w:rsid w:val="005A306F"/>
    <w:rsid w:val="00653AF6"/>
    <w:rsid w:val="006A5149"/>
    <w:rsid w:val="007A6B8C"/>
    <w:rsid w:val="00873402"/>
    <w:rsid w:val="00905A3B"/>
    <w:rsid w:val="009505C8"/>
    <w:rsid w:val="00957074"/>
    <w:rsid w:val="00A20F8B"/>
    <w:rsid w:val="00B73A5A"/>
    <w:rsid w:val="00B76F60"/>
    <w:rsid w:val="00C06787"/>
    <w:rsid w:val="00C5075E"/>
    <w:rsid w:val="00D4076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A782"/>
  <w15:docId w15:val="{7F554492-8C07-44B9-8F0D-67C7E345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5A306F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306F"/>
    <w:rPr>
      <w:lang w:val="ru-RU"/>
    </w:rPr>
  </w:style>
  <w:style w:type="character" w:styleId="a5">
    <w:name w:val="Hyperlink"/>
    <w:basedOn w:val="a0"/>
    <w:uiPriority w:val="99"/>
    <w:unhideWhenUsed/>
    <w:rsid w:val="00C5075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075E"/>
    <w:pPr>
      <w:widowControl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C5075E"/>
    <w:rPr>
      <w:b/>
      <w:bCs/>
    </w:rPr>
  </w:style>
  <w:style w:type="paragraph" w:styleId="a7">
    <w:name w:val="List Paragraph"/>
    <w:basedOn w:val="a"/>
    <w:uiPriority w:val="34"/>
    <w:qFormat/>
    <w:rsid w:val="00C5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z.tomedu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4007</Words>
  <Characters>22841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2022-12-07T02:37:00Z</cp:lastPrinted>
  <dcterms:created xsi:type="dcterms:W3CDTF">2022-12-07T04:00:00Z</dcterms:created>
  <dcterms:modified xsi:type="dcterms:W3CDTF">2022-12-07T04:00:00Z</dcterms:modified>
</cp:coreProperties>
</file>