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2B0C6" w14:textId="645D4C3E" w:rsidR="002675C2" w:rsidRPr="002675C2" w:rsidRDefault="002675C2" w:rsidP="002675C2">
      <w:pPr>
        <w:shd w:val="clear" w:color="auto" w:fill="FFFFFF"/>
        <w:spacing w:before="75" w:after="75" w:line="312" w:lineRule="atLeast"/>
        <w:jc w:val="center"/>
        <w:outlineLvl w:val="1"/>
        <w:rPr>
          <w:rFonts w:ascii="Tahoma" w:eastAsia="Times New Roman" w:hAnsi="Tahoma" w:cs="Tahoma"/>
          <w:color w:val="868686"/>
          <w:sz w:val="32"/>
          <w:szCs w:val="32"/>
          <w:lang w:eastAsia="ru-RU"/>
        </w:rPr>
      </w:pPr>
      <w:r w:rsidRPr="002675C2">
        <w:rPr>
          <w:rFonts w:ascii="Arial" w:eastAsia="Times New Roman" w:hAnsi="Arial" w:cs="Arial"/>
          <w:b/>
          <w:bCs/>
          <w:color w:val="FF0000"/>
          <w:sz w:val="39"/>
          <w:szCs w:val="39"/>
          <w:lang w:eastAsia="ru-RU"/>
        </w:rPr>
        <w:t>Для Вас родители</w:t>
      </w:r>
    </w:p>
    <w:p w14:paraId="7F045CAA" w14:textId="77777777" w:rsidR="002675C2" w:rsidRPr="002675C2" w:rsidRDefault="002675C2" w:rsidP="002675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675C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6563E38F" w14:textId="77777777" w:rsidR="002675C2" w:rsidRPr="002675C2" w:rsidRDefault="002675C2" w:rsidP="002675C2">
      <w:pPr>
        <w:shd w:val="clear" w:color="auto" w:fill="FFFFFF"/>
        <w:spacing w:before="150" w:after="15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9A0027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b/>
          <w:bCs/>
          <w:color w:val="9A0027"/>
          <w:sz w:val="28"/>
          <w:szCs w:val="28"/>
          <w:lang w:eastAsia="ru-RU"/>
        </w:rPr>
        <w:t>Как разговаривать с ребенком?</w:t>
      </w:r>
    </w:p>
    <w:p w14:paraId="441DE441" w14:textId="77777777" w:rsidR="002675C2" w:rsidRPr="002675C2" w:rsidRDefault="002675C2" w:rsidP="002675C2">
      <w:pPr>
        <w:shd w:val="clear" w:color="auto" w:fill="FFFFFF"/>
        <w:spacing w:before="60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любом возрасте дети активно подражают речи взрослого, поэтому, если вы будете говорить неправильно, ваш малыш будет усваивать неправильную речь. Чтобы этого не произошло, важно помнить:</w:t>
      </w:r>
    </w:p>
    <w:p w14:paraId="49CA5C64" w14:textId="77777777" w:rsidR="002675C2" w:rsidRPr="002675C2" w:rsidRDefault="002675C2" w:rsidP="002675C2">
      <w:pPr>
        <w:shd w:val="clear" w:color="auto" w:fill="FFFFFF"/>
        <w:spacing w:before="150" w:after="150" w:line="240" w:lineRule="atLeast"/>
        <w:outlineLvl w:val="3"/>
        <w:rPr>
          <w:rFonts w:ascii="Times New Roman" w:eastAsia="Times New Roman" w:hAnsi="Times New Roman" w:cs="Times New Roman"/>
          <w:b/>
          <w:bCs/>
          <w:color w:val="9A0027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b/>
          <w:bCs/>
          <w:color w:val="9A0027"/>
          <w:sz w:val="28"/>
          <w:szCs w:val="28"/>
          <w:lang w:eastAsia="ru-RU"/>
        </w:rPr>
        <w:t>НЕЛЬЗЯ:</w:t>
      </w:r>
    </w:p>
    <w:p w14:paraId="73474CCE" w14:textId="77777777" w:rsidR="002675C2" w:rsidRPr="002675C2" w:rsidRDefault="002675C2" w:rsidP="002675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Искажать слова.</w:t>
      </w:r>
    </w:p>
    <w:p w14:paraId="115A6AEF" w14:textId="77777777" w:rsidR="002675C2" w:rsidRPr="002675C2" w:rsidRDefault="002675C2" w:rsidP="002675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Подражать детскому произношению и «сюсюкать».</w:t>
      </w:r>
    </w:p>
    <w:p w14:paraId="54C4FC1C" w14:textId="77777777" w:rsidR="002675C2" w:rsidRPr="002675C2" w:rsidRDefault="002675C2" w:rsidP="002675C2">
      <w:pPr>
        <w:shd w:val="clear" w:color="auto" w:fill="FFFFFF"/>
        <w:spacing w:before="150" w:after="150" w:line="240" w:lineRule="atLeast"/>
        <w:outlineLvl w:val="3"/>
        <w:rPr>
          <w:rFonts w:ascii="Times New Roman" w:eastAsia="Times New Roman" w:hAnsi="Times New Roman" w:cs="Times New Roman"/>
          <w:b/>
          <w:bCs/>
          <w:color w:val="9A0027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b/>
          <w:bCs/>
          <w:color w:val="9A0027"/>
          <w:sz w:val="28"/>
          <w:szCs w:val="28"/>
          <w:lang w:eastAsia="ru-RU"/>
        </w:rPr>
        <w:t>НУЖНО:</w:t>
      </w:r>
    </w:p>
    <w:p w14:paraId="24089B3C" w14:textId="77777777" w:rsidR="002675C2" w:rsidRPr="002675C2" w:rsidRDefault="002675C2" w:rsidP="002675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Разговаривая с ребенком, следите, чтобы ваша речь была четкой и выразительной, грамотной, простой, ясной.</w:t>
      </w:r>
    </w:p>
    <w:p w14:paraId="79381733" w14:textId="77777777" w:rsidR="002675C2" w:rsidRPr="002675C2" w:rsidRDefault="002675C2" w:rsidP="002675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Исправляйте ошибки в речи малыша, но делайте это тактично. Если вы посмеетесь над ребенком, то обидите его, и ребенок может потерять к вам доверие.</w:t>
      </w:r>
    </w:p>
    <w:p w14:paraId="77DEE786" w14:textId="77777777" w:rsidR="002675C2" w:rsidRPr="002675C2" w:rsidRDefault="002675C2" w:rsidP="002675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 внимание ребенка на различные объекты, которые издают звуки (животные, птицы, транспорт и так далее).</w:t>
      </w:r>
    </w:p>
    <w:p w14:paraId="3D650461" w14:textId="77777777" w:rsidR="002675C2" w:rsidRPr="002675C2" w:rsidRDefault="002675C2" w:rsidP="002675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Включайте ребенка не только в игру, но и в реальное взаимодействие со всеми членами семьи.</w:t>
      </w:r>
    </w:p>
    <w:p w14:paraId="6765CB16" w14:textId="77777777" w:rsidR="002675C2" w:rsidRPr="002675C2" w:rsidRDefault="002675C2" w:rsidP="002675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давайте ребенку полезные поручения. Благодарите ребенка за помощь.</w:t>
      </w:r>
    </w:p>
    <w:p w14:paraId="472D00A1" w14:textId="77777777" w:rsidR="002675C2" w:rsidRPr="002675C2" w:rsidRDefault="002675C2" w:rsidP="002675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не только развивать произносительные навыки, но и совершенствовать умение ребенка понимать смысл речи не только в определенной ситуации, но и вне ее. По дороге или придя домой, обсуждайте с ребенком то, как прошел его день в детском саду, как прошла ваша совместная прогулка.</w:t>
      </w:r>
    </w:p>
    <w:p w14:paraId="247E0113" w14:textId="77777777" w:rsidR="002675C2" w:rsidRPr="002675C2" w:rsidRDefault="002675C2" w:rsidP="002675C2">
      <w:pPr>
        <w:shd w:val="clear" w:color="auto" w:fill="FFFFFF"/>
        <w:spacing w:before="60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главное!!! поддерживайте все начинания малыша, хвалите его даже за незначительные успехи.</w:t>
      </w:r>
    </w:p>
    <w:p w14:paraId="10FBEE8D" w14:textId="77777777" w:rsidR="002675C2" w:rsidRPr="002675C2" w:rsidRDefault="002675C2" w:rsidP="002675C2">
      <w:pPr>
        <w:shd w:val="clear" w:color="auto" w:fill="FFFFFF"/>
        <w:spacing w:before="60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BFB56FD" w14:textId="77777777" w:rsidR="002675C2" w:rsidRPr="002675C2" w:rsidRDefault="002675C2" w:rsidP="002675C2">
      <w:pPr>
        <w:shd w:val="clear" w:color="auto" w:fill="FFFFFF"/>
        <w:spacing w:before="150" w:after="15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9A0027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b/>
          <w:bCs/>
          <w:color w:val="9A0027"/>
          <w:sz w:val="28"/>
          <w:szCs w:val="28"/>
          <w:lang w:eastAsia="ru-RU"/>
        </w:rPr>
        <w:t>Как развить мелкую мускулатуру руки ребенка</w:t>
      </w:r>
    </w:p>
    <w:p w14:paraId="6444F17D" w14:textId="77777777" w:rsidR="002675C2" w:rsidRPr="002675C2" w:rsidRDefault="002675C2" w:rsidP="002675C2">
      <w:pPr>
        <w:shd w:val="clear" w:color="auto" w:fill="FFFFFF"/>
        <w:spacing w:before="60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нужно развивать точность движений пальцев рук (мелкую моторику)?</w:t>
      </w:r>
    </w:p>
    <w:p w14:paraId="43F1307C" w14:textId="77777777" w:rsidR="002675C2" w:rsidRPr="002675C2" w:rsidRDefault="002675C2" w:rsidP="002675C2">
      <w:pPr>
        <w:shd w:val="clear" w:color="auto" w:fill="FFFFFF"/>
        <w:spacing w:before="60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Учеными доказано, что развитие рук находится в тесной связи с развитием речи и мышления ребенка. Уровень развития мелкой моторики и координации движений рук – один из показателей интеллектуального развития и, следовательно, готовности к школьному обучению. Как правило, ребенок, </w:t>
      </w: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имеющий высокий уровень развития мелкой моторики, умеет логически рассуждать, у него достаточно хорошо развиты внимание, память, связная речь.</w:t>
      </w:r>
    </w:p>
    <w:p w14:paraId="16DDEA5A" w14:textId="77777777" w:rsidR="002675C2" w:rsidRPr="002675C2" w:rsidRDefault="002675C2" w:rsidP="002675C2">
      <w:pPr>
        <w:shd w:val="clear" w:color="auto" w:fill="FFFFFF"/>
        <w:spacing w:before="60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Познакомьтесь с играми и упражнениями, которые способствуют развитию тонких движений пальцев рук.</w:t>
      </w:r>
    </w:p>
    <w:p w14:paraId="5A744859" w14:textId="77777777" w:rsidR="002675C2" w:rsidRPr="002675C2" w:rsidRDefault="002675C2" w:rsidP="002675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Разминать пальцами тесто, глину, пластилин.</w:t>
      </w:r>
    </w:p>
    <w:p w14:paraId="3A086D60" w14:textId="77777777" w:rsidR="002675C2" w:rsidRPr="002675C2" w:rsidRDefault="002675C2" w:rsidP="002675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Катать по очереди каждым пальцем мелкие бусинки, камешки, шарики.</w:t>
      </w:r>
    </w:p>
    <w:p w14:paraId="7058DD0E" w14:textId="77777777" w:rsidR="002675C2" w:rsidRPr="002675C2" w:rsidRDefault="002675C2" w:rsidP="002675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Хлопать в ладоши тихо, громко, в разном темпе.</w:t>
      </w:r>
    </w:p>
    <w:p w14:paraId="1C25527B" w14:textId="77777777" w:rsidR="002675C2" w:rsidRPr="002675C2" w:rsidRDefault="002675C2" w:rsidP="002675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Нанизывать бусинки, пуговки на нитки.</w:t>
      </w:r>
    </w:p>
    <w:p w14:paraId="5ED9FDD7" w14:textId="77777777" w:rsidR="002675C2" w:rsidRPr="002675C2" w:rsidRDefault="002675C2" w:rsidP="002675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Завязывать узлы на толстой и тонкой веревках и шнурках.</w:t>
      </w:r>
    </w:p>
    <w:p w14:paraId="6BEC140B" w14:textId="77777777" w:rsidR="002675C2" w:rsidRPr="002675C2" w:rsidRDefault="002675C2" w:rsidP="002675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Заводить будильник, игрушки ключиком.</w:t>
      </w:r>
    </w:p>
    <w:p w14:paraId="5AC9DC43" w14:textId="77777777" w:rsidR="002675C2" w:rsidRPr="002675C2" w:rsidRDefault="002675C2" w:rsidP="002675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Штриховать, рисовать, раскрашивать карандашом, мелом, красками, ручкой и т.д.</w:t>
      </w:r>
    </w:p>
    <w:p w14:paraId="0D13D055" w14:textId="77777777" w:rsidR="002675C2" w:rsidRPr="002675C2" w:rsidRDefault="002675C2" w:rsidP="002675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Резать ножницами.</w:t>
      </w:r>
    </w:p>
    <w:p w14:paraId="4C2C0620" w14:textId="77777777" w:rsidR="002675C2" w:rsidRPr="002675C2" w:rsidRDefault="002675C2" w:rsidP="002675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из бумаги (оригами), шить, вышивать, вязать.</w:t>
      </w:r>
    </w:p>
    <w:p w14:paraId="4FF3CAC6" w14:textId="77777777" w:rsidR="002675C2" w:rsidRPr="002675C2" w:rsidRDefault="002675C2" w:rsidP="002675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пальчиковую гимнастику.</w:t>
      </w:r>
    </w:p>
    <w:p w14:paraId="56B6DCE7" w14:textId="77777777" w:rsidR="002675C2" w:rsidRPr="002675C2" w:rsidRDefault="002675C2" w:rsidP="002675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 узоры по клеточкам в тетради.</w:t>
      </w:r>
    </w:p>
    <w:p w14:paraId="404574FE" w14:textId="77777777" w:rsidR="002675C2" w:rsidRPr="002675C2" w:rsidRDefault="002675C2" w:rsidP="002675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на домашнем стадионе и снарядах, где требуется захват пальцами (кольца, перекладина и другие).</w:t>
      </w:r>
    </w:p>
    <w:p w14:paraId="62320E53" w14:textId="77777777" w:rsidR="002675C2" w:rsidRDefault="002675C2" w:rsidP="002675C2">
      <w:pPr>
        <w:shd w:val="clear" w:color="auto" w:fill="FFFFFF"/>
        <w:spacing w:before="150" w:after="150" w:line="240" w:lineRule="atLeast"/>
        <w:outlineLvl w:val="3"/>
        <w:rPr>
          <w:rFonts w:ascii="Times New Roman" w:eastAsia="Times New Roman" w:hAnsi="Times New Roman" w:cs="Times New Roman"/>
          <w:b/>
          <w:bCs/>
          <w:color w:val="9A0027"/>
          <w:sz w:val="28"/>
          <w:szCs w:val="28"/>
          <w:lang w:eastAsia="ru-RU"/>
        </w:rPr>
      </w:pPr>
    </w:p>
    <w:p w14:paraId="43A5FD67" w14:textId="599FCAC0" w:rsidR="002675C2" w:rsidRPr="002675C2" w:rsidRDefault="002675C2" w:rsidP="002675C2">
      <w:pPr>
        <w:shd w:val="clear" w:color="auto" w:fill="FFFFFF"/>
        <w:spacing w:before="150" w:after="150" w:line="240" w:lineRule="atLeast"/>
        <w:outlineLvl w:val="3"/>
        <w:rPr>
          <w:rFonts w:ascii="Times New Roman" w:eastAsia="Times New Roman" w:hAnsi="Times New Roman" w:cs="Times New Roman"/>
          <w:b/>
          <w:bCs/>
          <w:color w:val="9A0027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b/>
          <w:bCs/>
          <w:color w:val="9A0027"/>
          <w:sz w:val="28"/>
          <w:szCs w:val="28"/>
          <w:lang w:eastAsia="ru-RU"/>
        </w:rPr>
        <w:t>Игры с пальчиками на кухне</w:t>
      </w:r>
    </w:p>
    <w:p w14:paraId="51F73D0C" w14:textId="77777777" w:rsidR="002675C2" w:rsidRPr="002675C2" w:rsidRDefault="002675C2" w:rsidP="002675C2">
      <w:pPr>
        <w:shd w:val="clear" w:color="auto" w:fill="FFFFFF"/>
        <w:spacing w:before="60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часть времени мама проводит на кухне.</w:t>
      </w:r>
    </w:p>
    <w:p w14:paraId="14EDCD07" w14:textId="77777777" w:rsidR="002675C2" w:rsidRPr="002675C2" w:rsidRDefault="002675C2" w:rsidP="002675C2">
      <w:pPr>
        <w:shd w:val="clear" w:color="auto" w:fill="FFFFFF"/>
        <w:spacing w:before="60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занята приготовлением пищи, а малыш крутится около нее.</w:t>
      </w:r>
    </w:p>
    <w:p w14:paraId="01DF4CF4" w14:textId="784BBA3C" w:rsidR="002675C2" w:rsidRPr="002675C2" w:rsidRDefault="002675C2" w:rsidP="002675C2">
      <w:pPr>
        <w:shd w:val="clear" w:color="auto" w:fill="FFFFFF"/>
        <w:spacing w:before="60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Посмотрев его глазами на свое кухонное хозяйство, мама может обнаружить много предметов, способных занять ребенка больше, чем на пару минут.</w:t>
      </w:r>
    </w:p>
    <w:p w14:paraId="6E97E416" w14:textId="355C798B" w:rsidR="002675C2" w:rsidRDefault="002675C2" w:rsidP="002675C2">
      <w:pPr>
        <w:shd w:val="clear" w:color="auto" w:fill="FFFFFF"/>
        <w:spacing w:before="60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только поиграет, но и потренирует свои маленькие пальчики (и будет под вашим присмотром).</w:t>
      </w:r>
    </w:p>
    <w:p w14:paraId="37AF98D9" w14:textId="77777777" w:rsidR="002675C2" w:rsidRPr="002675C2" w:rsidRDefault="002675C2" w:rsidP="002675C2">
      <w:pPr>
        <w:shd w:val="clear" w:color="auto" w:fill="FFFFFF"/>
        <w:spacing w:before="60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1609B8" w14:textId="77777777" w:rsidR="002675C2" w:rsidRPr="002675C2" w:rsidRDefault="002675C2" w:rsidP="002675C2">
      <w:pPr>
        <w:shd w:val="clear" w:color="auto" w:fill="FFFFFF"/>
        <w:spacing w:before="150" w:after="150" w:line="240" w:lineRule="atLeast"/>
        <w:outlineLvl w:val="3"/>
        <w:rPr>
          <w:rFonts w:ascii="Times New Roman" w:eastAsia="Times New Roman" w:hAnsi="Times New Roman" w:cs="Times New Roman"/>
          <w:b/>
          <w:bCs/>
          <w:color w:val="9A0027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b/>
          <w:bCs/>
          <w:color w:val="9A0027"/>
          <w:sz w:val="28"/>
          <w:szCs w:val="28"/>
          <w:lang w:eastAsia="ru-RU"/>
        </w:rPr>
        <w:t>«Помогаю маме»</w:t>
      </w:r>
    </w:p>
    <w:p w14:paraId="6C7FADA2" w14:textId="66877E05" w:rsidR="002675C2" w:rsidRDefault="002675C2" w:rsidP="002675C2">
      <w:pPr>
        <w:shd w:val="clear" w:color="auto" w:fill="FFFFFF"/>
        <w:spacing w:before="60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перед ребенком блюдце, на котором перемешаны горох, рис и гречка, и попросите ребенка помочь вам их перебрать.</w:t>
      </w: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14:paraId="76FA60B4" w14:textId="7E5CBFE4" w:rsidR="002675C2" w:rsidRDefault="002675C2" w:rsidP="002675C2">
      <w:pPr>
        <w:shd w:val="clear" w:color="auto" w:fill="FFFFFF"/>
        <w:spacing w:before="60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3A7A40" w14:textId="77777777" w:rsidR="002675C2" w:rsidRPr="002675C2" w:rsidRDefault="002675C2" w:rsidP="002675C2">
      <w:pPr>
        <w:shd w:val="clear" w:color="auto" w:fill="FFFFFF"/>
        <w:spacing w:before="60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351F3A" w14:textId="77777777" w:rsidR="002675C2" w:rsidRPr="002675C2" w:rsidRDefault="002675C2" w:rsidP="002675C2">
      <w:pPr>
        <w:shd w:val="clear" w:color="auto" w:fill="FFFFFF"/>
        <w:spacing w:before="150" w:after="150" w:line="240" w:lineRule="atLeast"/>
        <w:outlineLvl w:val="3"/>
        <w:rPr>
          <w:rFonts w:ascii="Times New Roman" w:eastAsia="Times New Roman" w:hAnsi="Times New Roman" w:cs="Times New Roman"/>
          <w:b/>
          <w:bCs/>
          <w:color w:val="9A0027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b/>
          <w:bCs/>
          <w:color w:val="9A0027"/>
          <w:sz w:val="28"/>
          <w:szCs w:val="28"/>
          <w:lang w:eastAsia="ru-RU"/>
        </w:rPr>
        <w:lastRenderedPageBreak/>
        <w:t>«Волшебные макароны»</w:t>
      </w:r>
    </w:p>
    <w:p w14:paraId="05FBEC2F" w14:textId="77777777" w:rsidR="002675C2" w:rsidRPr="002675C2" w:rsidRDefault="002675C2" w:rsidP="002675C2">
      <w:pPr>
        <w:shd w:val="clear" w:color="auto" w:fill="FFFFFF"/>
        <w:spacing w:before="60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сырых макарон разных форм и размеров (а также из вермишели, спичек) можно выкладывать на столе причудливые узоры, попутно изучая формы получившихся предметов.</w:t>
      </w: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14:paraId="2CA08125" w14:textId="77777777" w:rsidR="002675C2" w:rsidRPr="002675C2" w:rsidRDefault="002675C2" w:rsidP="002675C2">
      <w:pPr>
        <w:shd w:val="clear" w:color="auto" w:fill="FFFFFF"/>
        <w:spacing w:before="150" w:after="150" w:line="240" w:lineRule="atLeast"/>
        <w:outlineLvl w:val="3"/>
        <w:rPr>
          <w:rFonts w:ascii="Times New Roman" w:eastAsia="Times New Roman" w:hAnsi="Times New Roman" w:cs="Times New Roman"/>
          <w:b/>
          <w:bCs/>
          <w:color w:val="9A0027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b/>
          <w:bCs/>
          <w:color w:val="9A0027"/>
          <w:sz w:val="28"/>
          <w:szCs w:val="28"/>
          <w:lang w:eastAsia="ru-RU"/>
        </w:rPr>
        <w:t>«Браслет для мамы»</w:t>
      </w:r>
    </w:p>
    <w:p w14:paraId="24873984" w14:textId="77777777" w:rsidR="002675C2" w:rsidRPr="002675C2" w:rsidRDefault="002675C2" w:rsidP="002675C2">
      <w:pPr>
        <w:shd w:val="clear" w:color="auto" w:fill="FFFFFF"/>
        <w:spacing w:before="60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тех же макарон, а также сушек, баранок и толстой нитки малыш охотно смастерит для вас браслет, бусы.</w:t>
      </w:r>
    </w:p>
    <w:p w14:paraId="6507A5E4" w14:textId="77777777" w:rsidR="002675C2" w:rsidRDefault="002675C2" w:rsidP="002675C2">
      <w:pPr>
        <w:shd w:val="clear" w:color="auto" w:fill="FFFFFF"/>
        <w:spacing w:before="60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забудьте их примерить!</w:t>
      </w:r>
    </w:p>
    <w:p w14:paraId="72B644F5" w14:textId="08B5B205" w:rsidR="002675C2" w:rsidRPr="002675C2" w:rsidRDefault="002675C2" w:rsidP="002675C2">
      <w:pPr>
        <w:shd w:val="clear" w:color="auto" w:fill="FFFFFF"/>
        <w:spacing w:before="60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805A32" w14:textId="77777777" w:rsidR="002675C2" w:rsidRPr="002675C2" w:rsidRDefault="002675C2" w:rsidP="002675C2">
      <w:pPr>
        <w:shd w:val="clear" w:color="auto" w:fill="FFFFFF"/>
        <w:spacing w:before="150" w:after="150" w:line="240" w:lineRule="atLeast"/>
        <w:outlineLvl w:val="3"/>
        <w:rPr>
          <w:rFonts w:ascii="Times New Roman" w:eastAsia="Times New Roman" w:hAnsi="Times New Roman" w:cs="Times New Roman"/>
          <w:b/>
          <w:bCs/>
          <w:color w:val="9A0027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b/>
          <w:bCs/>
          <w:color w:val="9A0027"/>
          <w:sz w:val="28"/>
          <w:szCs w:val="28"/>
          <w:lang w:eastAsia="ru-RU"/>
        </w:rPr>
        <w:t>«Маленький пекарь»</w:t>
      </w:r>
    </w:p>
    <w:p w14:paraId="38111F49" w14:textId="77777777" w:rsidR="002675C2" w:rsidRPr="002675C2" w:rsidRDefault="002675C2" w:rsidP="002675C2">
      <w:pPr>
        <w:shd w:val="clear" w:color="auto" w:fill="FFFFFF"/>
        <w:spacing w:before="60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мам сейчас слишком заняты, чтобы «заводить» пироги, но готовым тестом все пользуются охотно.</w:t>
      </w:r>
    </w:p>
    <w:p w14:paraId="03E9F550" w14:textId="0A2D983B" w:rsidR="002675C2" w:rsidRPr="002675C2" w:rsidRDefault="002675C2" w:rsidP="002675C2">
      <w:pPr>
        <w:shd w:val="clear" w:color="auto" w:fill="FFFFFF"/>
        <w:spacing w:before="60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пожалейте маленького кусочка для своего ребенка – можно слепить какие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будь фигурки, как из пластилина, и запечь.</w:t>
      </w:r>
    </w:p>
    <w:p w14:paraId="41749D9C" w14:textId="49452537" w:rsidR="002675C2" w:rsidRPr="002675C2" w:rsidRDefault="002675C2" w:rsidP="002675C2">
      <w:pPr>
        <w:shd w:val="clear" w:color="auto" w:fill="FFFFFF"/>
        <w:spacing w:before="60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ели, когда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будь паровоз, или грузовик, или буквы?</w:t>
      </w:r>
    </w:p>
    <w:p w14:paraId="13140AAD" w14:textId="77777777" w:rsidR="002675C2" w:rsidRDefault="002675C2" w:rsidP="002675C2">
      <w:pPr>
        <w:shd w:val="clear" w:color="auto" w:fill="FFFFFF"/>
        <w:spacing w:before="150" w:after="150" w:line="240" w:lineRule="atLeast"/>
        <w:outlineLvl w:val="3"/>
        <w:rPr>
          <w:rFonts w:ascii="Times New Roman" w:eastAsia="Times New Roman" w:hAnsi="Times New Roman" w:cs="Times New Roman"/>
          <w:b/>
          <w:bCs/>
          <w:color w:val="9A0027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b/>
          <w:bCs/>
          <w:color w:val="9A0027"/>
          <w:sz w:val="28"/>
          <w:szCs w:val="28"/>
          <w:lang w:eastAsia="ru-RU"/>
        </w:rPr>
        <w:t>«Конструктор»</w:t>
      </w:r>
    </w:p>
    <w:p w14:paraId="7452CD4E" w14:textId="44D74F8F" w:rsidR="002675C2" w:rsidRPr="002675C2" w:rsidRDefault="002675C2" w:rsidP="002675C2">
      <w:pPr>
        <w:shd w:val="clear" w:color="auto" w:fill="FFFFFF"/>
        <w:spacing w:before="150" w:after="150" w:line="240" w:lineRule="atLeast"/>
        <w:ind w:firstLine="708"/>
        <w:outlineLvl w:val="3"/>
        <w:rPr>
          <w:rFonts w:ascii="Times New Roman" w:eastAsia="Times New Roman" w:hAnsi="Times New Roman" w:cs="Times New Roman"/>
          <w:b/>
          <w:bCs/>
          <w:color w:val="9A0027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 ребенок очень любит строить, подарите ему пару упаковок губок для мытья посуды (они бывают разных цветов и размеров) – и у вашего ребенка будет возможность возводить поролоновые башни и дома с помощью оригинального, легкого и экономичного конструктора.</w:t>
      </w:r>
    </w:p>
    <w:p w14:paraId="279B2D5D" w14:textId="77777777" w:rsidR="002675C2" w:rsidRPr="002675C2" w:rsidRDefault="002675C2" w:rsidP="002675C2">
      <w:pPr>
        <w:shd w:val="clear" w:color="auto" w:fill="FFFFFF"/>
        <w:spacing w:before="150" w:after="150" w:line="240" w:lineRule="atLeast"/>
        <w:outlineLvl w:val="3"/>
        <w:rPr>
          <w:rFonts w:ascii="Arial" w:eastAsia="Times New Roman" w:hAnsi="Arial" w:cs="Arial"/>
          <w:b/>
          <w:bCs/>
          <w:color w:val="9A0027"/>
          <w:sz w:val="28"/>
          <w:szCs w:val="28"/>
          <w:lang w:eastAsia="ru-RU"/>
        </w:rPr>
      </w:pPr>
      <w:r w:rsidRPr="002675C2">
        <w:rPr>
          <w:rFonts w:ascii="Arial" w:eastAsia="Times New Roman" w:hAnsi="Arial" w:cs="Arial"/>
          <w:b/>
          <w:bCs/>
          <w:color w:val="9A0027"/>
          <w:sz w:val="28"/>
          <w:szCs w:val="28"/>
          <w:lang w:eastAsia="ru-RU"/>
        </w:rPr>
        <w:t>«Умелые ножницы»</w:t>
      </w:r>
    </w:p>
    <w:p w14:paraId="0727FE5D" w14:textId="77777777" w:rsidR="002675C2" w:rsidRPr="002675C2" w:rsidRDefault="002675C2" w:rsidP="002675C2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Дайте малышу в руки ножницы небольшого размера – и он сможет настричь вам в салат зелень, вырезать из пакетов из-под сока, коробок из-под конфет понравившиеся ему картинки (какие-то из этих картинок пригодятся, чтобы наклеить их в логопедическую тетрадь !).</w:t>
      </w:r>
      <w:r w:rsidRPr="002675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675C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2455E464" w14:textId="77777777" w:rsidR="002675C2" w:rsidRPr="002675C2" w:rsidRDefault="002675C2" w:rsidP="002675C2">
      <w:pPr>
        <w:shd w:val="clear" w:color="auto" w:fill="FFFFFF"/>
        <w:spacing w:before="150" w:after="150" w:line="240" w:lineRule="atLeast"/>
        <w:outlineLvl w:val="3"/>
        <w:rPr>
          <w:rFonts w:ascii="Arial" w:eastAsia="Times New Roman" w:hAnsi="Arial" w:cs="Arial"/>
          <w:b/>
          <w:bCs/>
          <w:color w:val="9A0027"/>
          <w:sz w:val="27"/>
          <w:szCs w:val="27"/>
          <w:lang w:eastAsia="ru-RU"/>
        </w:rPr>
      </w:pPr>
      <w:r w:rsidRPr="002675C2">
        <w:rPr>
          <w:rFonts w:ascii="Arial" w:eastAsia="Times New Roman" w:hAnsi="Arial" w:cs="Arial"/>
          <w:b/>
          <w:bCs/>
          <w:color w:val="9A0027"/>
          <w:sz w:val="27"/>
          <w:szCs w:val="27"/>
          <w:lang w:eastAsia="ru-RU"/>
        </w:rPr>
        <w:t>«Закладка»</w:t>
      </w:r>
    </w:p>
    <w:p w14:paraId="0E27A96C" w14:textId="77777777" w:rsidR="002675C2" w:rsidRPr="002675C2" w:rsidRDefault="002675C2" w:rsidP="002675C2">
      <w:pPr>
        <w:shd w:val="clear" w:color="auto" w:fill="FFFFFF"/>
        <w:spacing w:after="0" w:line="240" w:lineRule="auto"/>
        <w:ind w:firstLine="480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Помните, как в детстве мы с вами делали из фантиков закладки для книжек? Начните мастерить с малышом такую закладку – и он с удовольствием включится в этот процесс.</w:t>
      </w:r>
    </w:p>
    <w:p w14:paraId="229B4697" w14:textId="2F1F741F" w:rsidR="002675C2" w:rsidRPr="002675C2" w:rsidRDefault="002675C2" w:rsidP="002675C2">
      <w:pPr>
        <w:shd w:val="clear" w:color="auto" w:fill="FFFFFF"/>
        <w:spacing w:before="60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сделать закладку ребенок пока не сможет, но подготавливать для нее материал (разглаживать фантики, а затем сворачивать их в узкие полоски) ему по силам.</w:t>
      </w:r>
    </w:p>
    <w:p w14:paraId="39EFC4BB" w14:textId="77777777" w:rsidR="002675C2" w:rsidRPr="002675C2" w:rsidRDefault="002675C2" w:rsidP="002675C2">
      <w:pPr>
        <w:shd w:val="clear" w:color="auto" w:fill="FFFFFF"/>
        <w:spacing w:before="150" w:after="150" w:line="240" w:lineRule="atLeast"/>
        <w:outlineLvl w:val="3"/>
        <w:rPr>
          <w:rFonts w:ascii="Arial" w:eastAsia="Times New Roman" w:hAnsi="Arial" w:cs="Arial"/>
          <w:b/>
          <w:bCs/>
          <w:color w:val="9A0027"/>
          <w:sz w:val="28"/>
          <w:szCs w:val="28"/>
          <w:lang w:eastAsia="ru-RU"/>
        </w:rPr>
      </w:pPr>
      <w:r w:rsidRPr="002675C2">
        <w:rPr>
          <w:rFonts w:ascii="Arial" w:eastAsia="Times New Roman" w:hAnsi="Arial" w:cs="Arial"/>
          <w:b/>
          <w:bCs/>
          <w:color w:val="9A0027"/>
          <w:sz w:val="28"/>
          <w:szCs w:val="28"/>
          <w:lang w:eastAsia="ru-RU"/>
        </w:rPr>
        <w:lastRenderedPageBreak/>
        <w:t>«Сколько спичек в коробке?»</w:t>
      </w:r>
    </w:p>
    <w:p w14:paraId="3E5B046A" w14:textId="77777777" w:rsidR="002675C2" w:rsidRPr="002675C2" w:rsidRDefault="002675C2" w:rsidP="002675C2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bookmarkStart w:id="0" w:name="_GoBack"/>
      <w:bookmarkEnd w:id="0"/>
      <w:r w:rsidRPr="00267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 спичечном коробке осталось немного спичек (в пределах десяти), предложите ребенку пересчитать их, вынимая из коробка по одной (заодно он закрепит счет до десяти).</w:t>
      </w:r>
    </w:p>
    <w:p w14:paraId="39E14AEE" w14:textId="77777777" w:rsidR="000813B7" w:rsidRDefault="000813B7"/>
    <w:sectPr w:rsidR="00081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0A29"/>
    <w:multiLevelType w:val="multilevel"/>
    <w:tmpl w:val="EB46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82A74"/>
    <w:multiLevelType w:val="multilevel"/>
    <w:tmpl w:val="CB9A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164BE"/>
    <w:multiLevelType w:val="multilevel"/>
    <w:tmpl w:val="3DCE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FD"/>
    <w:rsid w:val="000428FD"/>
    <w:rsid w:val="000813B7"/>
    <w:rsid w:val="0026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86A3"/>
  <w15:chartTrackingRefBased/>
  <w15:docId w15:val="{095AABF7-F5AC-4568-B0F9-A62CD6B1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2021-11-22T08:54:00Z</dcterms:created>
  <dcterms:modified xsi:type="dcterms:W3CDTF">2021-11-22T08:58:00Z</dcterms:modified>
</cp:coreProperties>
</file>